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39399A">
        <w:rPr>
          <w:rFonts w:ascii="Georgia" w:hAnsi="Georgia"/>
          <w:sz w:val="28"/>
          <w:szCs w:val="28"/>
        </w:rPr>
        <w:t>6</w:t>
      </w:r>
      <w:r w:rsidRPr="003A41BF">
        <w:rPr>
          <w:rFonts w:ascii="Georgia" w:hAnsi="Georgia"/>
          <w:sz w:val="28"/>
          <w:szCs w:val="28"/>
        </w:rPr>
        <w:t>-</w:t>
      </w:r>
      <w:r w:rsidR="0039399A">
        <w:rPr>
          <w:rFonts w:ascii="Georgia" w:hAnsi="Georgia"/>
          <w:sz w:val="28"/>
          <w:szCs w:val="28"/>
        </w:rPr>
        <w:t>0</w:t>
      </w:r>
      <w:r w:rsidR="00B75A8C" w:rsidRPr="00B75A8C">
        <w:rPr>
          <w:rFonts w:ascii="Georgia" w:hAnsi="Georgia"/>
          <w:sz w:val="28"/>
          <w:szCs w:val="28"/>
        </w:rPr>
        <w:t>6</w:t>
      </w:r>
      <w:r w:rsidRPr="003A41BF">
        <w:rPr>
          <w:rFonts w:ascii="Georgia" w:hAnsi="Georgia"/>
          <w:sz w:val="28"/>
          <w:szCs w:val="28"/>
        </w:rPr>
        <w:t>-</w:t>
      </w:r>
      <w:r w:rsidR="00DE0586">
        <w:rPr>
          <w:rFonts w:ascii="Georgia" w:hAnsi="Georgia"/>
          <w:sz w:val="28"/>
          <w:szCs w:val="28"/>
        </w:rPr>
        <w:t>1</w:t>
      </w:r>
      <w:r w:rsidR="00B75A8C" w:rsidRPr="00B75A8C">
        <w:rPr>
          <w:rFonts w:ascii="Georgia" w:hAnsi="Georgia"/>
          <w:sz w:val="28"/>
          <w:szCs w:val="28"/>
        </w:rPr>
        <w:t>5</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D707CB" w:rsidRDefault="006F533F" w:rsidP="001C4553">
      <w:pPr>
        <w:spacing w:before="240"/>
        <w:ind w:right="-5"/>
        <w:jc w:val="center"/>
        <w:rPr>
          <w:rFonts w:ascii="Georgia" w:hAnsi="Georgia"/>
        </w:rPr>
      </w:pPr>
      <w:r w:rsidRPr="00D707CB">
        <w:rPr>
          <w:rFonts w:ascii="Georgia" w:hAnsi="Georgia"/>
        </w:rPr>
        <w:t>СОДЕРЖАНИЕ</w:t>
      </w:r>
    </w:p>
    <w:p w:rsidR="003618A8" w:rsidRDefault="001B6912">
      <w:pPr>
        <w:pStyle w:val="11"/>
        <w:rPr>
          <w:rFonts w:asciiTheme="minorHAnsi" w:eastAsiaTheme="minorEastAsia" w:hAnsiTheme="minorHAnsi" w:cstheme="minorBidi"/>
          <w:bCs w:val="0"/>
          <w:caps w:val="0"/>
          <w:sz w:val="22"/>
          <w:szCs w:val="22"/>
        </w:rPr>
      </w:pPr>
      <w:r w:rsidRPr="001B6912">
        <w:rPr>
          <w:rFonts w:ascii="Georgia" w:hAnsi="Georgia"/>
          <w:noProof w:val="0"/>
        </w:rPr>
        <w:fldChar w:fldCharType="begin"/>
      </w:r>
      <w:r w:rsidR="0054571F" w:rsidRPr="00D707CB">
        <w:rPr>
          <w:rFonts w:ascii="Georgia" w:hAnsi="Georgia"/>
        </w:rPr>
        <w:instrText xml:space="preserve"> TOC \o "1-3" \h \z \u </w:instrText>
      </w:r>
      <w:r w:rsidRPr="001B6912">
        <w:rPr>
          <w:rFonts w:ascii="Georgia" w:hAnsi="Georgia"/>
          <w:noProof w:val="0"/>
        </w:rPr>
        <w:fldChar w:fldCharType="separate"/>
      </w:r>
      <w:hyperlink w:anchor="_Toc453748301" w:history="1">
        <w:r w:rsidR="003618A8" w:rsidRPr="00E530A8">
          <w:rPr>
            <w:rStyle w:val="a4"/>
          </w:rPr>
          <w:t>Конкурсы на соискание золотых медалей и премий имени выдающихся ученых, проводимые РАН в 2017 году</w:t>
        </w:r>
        <w:r w:rsidR="003618A8">
          <w:rPr>
            <w:webHidden/>
          </w:rPr>
          <w:tab/>
        </w:r>
        <w:r w:rsidR="003618A8">
          <w:rPr>
            <w:webHidden/>
          </w:rPr>
          <w:fldChar w:fldCharType="begin"/>
        </w:r>
        <w:r w:rsidR="003618A8">
          <w:rPr>
            <w:webHidden/>
          </w:rPr>
          <w:instrText xml:space="preserve"> PAGEREF _Toc453748301 \h </w:instrText>
        </w:r>
        <w:r w:rsidR="003618A8">
          <w:rPr>
            <w:webHidden/>
          </w:rPr>
        </w:r>
        <w:r w:rsidR="003618A8">
          <w:rPr>
            <w:webHidden/>
          </w:rPr>
          <w:fldChar w:fldCharType="separate"/>
        </w:r>
        <w:r w:rsidR="003618A8">
          <w:rPr>
            <w:webHidden/>
          </w:rPr>
          <w:t>2</w:t>
        </w:r>
        <w:r w:rsidR="003618A8">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2" w:history="1">
        <w:r w:rsidRPr="00E530A8">
          <w:rPr>
            <w:rStyle w:val="a4"/>
          </w:rPr>
          <w:t>РФФИ: Конкурс 2017 года проектов организации на территории России международных научных семинаров в области молекулярной биологии</w:t>
        </w:r>
        <w:r>
          <w:rPr>
            <w:webHidden/>
          </w:rPr>
          <w:tab/>
        </w:r>
        <w:r>
          <w:rPr>
            <w:webHidden/>
          </w:rPr>
          <w:fldChar w:fldCharType="begin"/>
        </w:r>
        <w:r>
          <w:rPr>
            <w:webHidden/>
          </w:rPr>
          <w:instrText xml:space="preserve"> PAGEREF _Toc453748302 \h </w:instrText>
        </w:r>
        <w:r>
          <w:rPr>
            <w:webHidden/>
          </w:rPr>
        </w:r>
        <w:r>
          <w:rPr>
            <w:webHidden/>
          </w:rPr>
          <w:fldChar w:fldCharType="separate"/>
        </w:r>
        <w:r>
          <w:rPr>
            <w:webHidden/>
          </w:rPr>
          <w:t>7</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3" w:history="1">
        <w:r w:rsidRPr="00E530A8">
          <w:rPr>
            <w:rStyle w:val="a4"/>
          </w:rPr>
          <w:t>РФФИ: Конкурс 2017 года проектов фундаментальных научных исследований РФФИ - БРИКС</w:t>
        </w:r>
        <w:r>
          <w:rPr>
            <w:webHidden/>
          </w:rPr>
          <w:tab/>
        </w:r>
        <w:r>
          <w:rPr>
            <w:webHidden/>
          </w:rPr>
          <w:fldChar w:fldCharType="begin"/>
        </w:r>
        <w:r>
          <w:rPr>
            <w:webHidden/>
          </w:rPr>
          <w:instrText xml:space="preserve"> PAGEREF _Toc453748303 \h </w:instrText>
        </w:r>
        <w:r>
          <w:rPr>
            <w:webHidden/>
          </w:rPr>
        </w:r>
        <w:r>
          <w:rPr>
            <w:webHidden/>
          </w:rPr>
          <w:fldChar w:fldCharType="separate"/>
        </w:r>
        <w:r>
          <w:rPr>
            <w:webHidden/>
          </w:rPr>
          <w:t>9</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4" w:history="1">
        <w:r w:rsidRPr="00E530A8">
          <w:rPr>
            <w:rStyle w:val="a4"/>
          </w:rPr>
          <w:t>РФФИ: Конкурс 2017 года проектов фундаментальных научных исследований, проводимый совместно РФФИ и Японским обществом продвижения науки</w:t>
        </w:r>
        <w:r>
          <w:rPr>
            <w:webHidden/>
          </w:rPr>
          <w:tab/>
        </w:r>
        <w:r>
          <w:rPr>
            <w:webHidden/>
          </w:rPr>
          <w:fldChar w:fldCharType="begin"/>
        </w:r>
        <w:r>
          <w:rPr>
            <w:webHidden/>
          </w:rPr>
          <w:instrText xml:space="preserve"> PAGEREF _Toc453748304 \h </w:instrText>
        </w:r>
        <w:r>
          <w:rPr>
            <w:webHidden/>
          </w:rPr>
        </w:r>
        <w:r>
          <w:rPr>
            <w:webHidden/>
          </w:rPr>
          <w:fldChar w:fldCharType="separate"/>
        </w:r>
        <w:r>
          <w:rPr>
            <w:webHidden/>
          </w:rPr>
          <w:t>10</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5" w:history="1">
        <w:r w:rsidRPr="00E530A8">
          <w:rPr>
            <w:rStyle w:val="a4"/>
          </w:rPr>
          <w:t>РФФИ: Конкурс 2017 года проектов фундаментальных научных исследований, проводимый РФФИ</w:t>
        </w:r>
        <w:r>
          <w:rPr>
            <w:webHidden/>
          </w:rPr>
          <w:tab/>
        </w:r>
        <w:r>
          <w:rPr>
            <w:webHidden/>
          </w:rPr>
          <w:fldChar w:fldCharType="begin"/>
        </w:r>
        <w:r>
          <w:rPr>
            <w:webHidden/>
          </w:rPr>
          <w:instrText xml:space="preserve"> PAGEREF _Toc453748305 \h </w:instrText>
        </w:r>
        <w:r>
          <w:rPr>
            <w:webHidden/>
          </w:rPr>
        </w:r>
        <w:r>
          <w:rPr>
            <w:webHidden/>
          </w:rPr>
          <w:fldChar w:fldCharType="separate"/>
        </w:r>
        <w:r>
          <w:rPr>
            <w:webHidden/>
          </w:rPr>
          <w:t>12</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6" w:history="1">
        <w:r w:rsidRPr="00E530A8">
          <w:rPr>
            <w:rStyle w:val="a4"/>
          </w:rPr>
          <w:t>РФФИ: Конкурс 2017 года проектов фундаментальных научных исследований, проводимый совместно РФФИ и Национальным научным фондом Ирана</w:t>
        </w:r>
        <w:r>
          <w:rPr>
            <w:webHidden/>
          </w:rPr>
          <w:tab/>
        </w:r>
        <w:r>
          <w:rPr>
            <w:webHidden/>
          </w:rPr>
          <w:fldChar w:fldCharType="begin"/>
        </w:r>
        <w:r>
          <w:rPr>
            <w:webHidden/>
          </w:rPr>
          <w:instrText xml:space="preserve"> PAGEREF _Toc453748306 \h </w:instrText>
        </w:r>
        <w:r>
          <w:rPr>
            <w:webHidden/>
          </w:rPr>
        </w:r>
        <w:r>
          <w:rPr>
            <w:webHidden/>
          </w:rPr>
          <w:fldChar w:fldCharType="separate"/>
        </w:r>
        <w:r>
          <w:rPr>
            <w:webHidden/>
          </w:rPr>
          <w:t>14</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7" w:history="1">
        <w:r w:rsidRPr="00E530A8">
          <w:rPr>
            <w:rStyle w:val="a4"/>
          </w:rPr>
          <w:t>РФФИ: Конкурс 2017 года проектов фундаментальных научных исследований, проводимый совместно РФФИ и Японским медицинским исследовательским фондом</w:t>
        </w:r>
        <w:r>
          <w:rPr>
            <w:webHidden/>
          </w:rPr>
          <w:tab/>
        </w:r>
        <w:r>
          <w:rPr>
            <w:webHidden/>
          </w:rPr>
          <w:fldChar w:fldCharType="begin"/>
        </w:r>
        <w:r>
          <w:rPr>
            <w:webHidden/>
          </w:rPr>
          <w:instrText xml:space="preserve"> PAGEREF _Toc453748307 \h </w:instrText>
        </w:r>
        <w:r>
          <w:rPr>
            <w:webHidden/>
          </w:rPr>
        </w:r>
        <w:r>
          <w:rPr>
            <w:webHidden/>
          </w:rPr>
          <w:fldChar w:fldCharType="separate"/>
        </w:r>
        <w:r>
          <w:rPr>
            <w:webHidden/>
          </w:rPr>
          <w:t>16</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8" w:history="1">
        <w:r w:rsidRPr="00E530A8">
          <w:rPr>
            <w:rStyle w:val="a4"/>
          </w:rPr>
          <w:t>РГНФ: Конкурс 2017 года по поддержке научных проектов (основной конкурс Российского гуманитарного научного фонда)</w:t>
        </w:r>
        <w:r>
          <w:rPr>
            <w:webHidden/>
          </w:rPr>
          <w:tab/>
        </w:r>
        <w:r>
          <w:rPr>
            <w:webHidden/>
          </w:rPr>
          <w:fldChar w:fldCharType="begin"/>
        </w:r>
        <w:r>
          <w:rPr>
            <w:webHidden/>
          </w:rPr>
          <w:instrText xml:space="preserve"> PAGEREF _Toc453748308 \h </w:instrText>
        </w:r>
        <w:r>
          <w:rPr>
            <w:webHidden/>
          </w:rPr>
        </w:r>
        <w:r>
          <w:rPr>
            <w:webHidden/>
          </w:rPr>
          <w:fldChar w:fldCharType="separate"/>
        </w:r>
        <w:r>
          <w:rPr>
            <w:webHidden/>
          </w:rPr>
          <w:t>18</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09" w:history="1">
        <w:r w:rsidRPr="00E530A8">
          <w:rPr>
            <w:rStyle w:val="a4"/>
          </w:rPr>
          <w:t>РГНФ: Конкурс грантов 2017 года молодым ученым</w:t>
        </w:r>
        <w:r>
          <w:rPr>
            <w:webHidden/>
          </w:rPr>
          <w:tab/>
        </w:r>
        <w:r>
          <w:rPr>
            <w:webHidden/>
          </w:rPr>
          <w:fldChar w:fldCharType="begin"/>
        </w:r>
        <w:r>
          <w:rPr>
            <w:webHidden/>
          </w:rPr>
          <w:instrText xml:space="preserve"> PAGEREF _Toc453748309 \h </w:instrText>
        </w:r>
        <w:r>
          <w:rPr>
            <w:webHidden/>
          </w:rPr>
        </w:r>
        <w:r>
          <w:rPr>
            <w:webHidden/>
          </w:rPr>
          <w:fldChar w:fldCharType="separate"/>
        </w:r>
        <w:r>
          <w:rPr>
            <w:webHidden/>
          </w:rPr>
          <w:t>21</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10" w:history="1">
        <w:r w:rsidRPr="00E530A8">
          <w:rPr>
            <w:rStyle w:val="a4"/>
          </w:rPr>
          <w:t>РГНФ: Конкурс 2017 года проектов подготовки и издания научных трудов</w:t>
        </w:r>
        <w:r>
          <w:rPr>
            <w:webHidden/>
          </w:rPr>
          <w:tab/>
        </w:r>
        <w:r>
          <w:rPr>
            <w:webHidden/>
          </w:rPr>
          <w:fldChar w:fldCharType="begin"/>
        </w:r>
        <w:r>
          <w:rPr>
            <w:webHidden/>
          </w:rPr>
          <w:instrText xml:space="preserve"> PAGEREF _Toc453748310 \h </w:instrText>
        </w:r>
        <w:r>
          <w:rPr>
            <w:webHidden/>
          </w:rPr>
        </w:r>
        <w:r>
          <w:rPr>
            <w:webHidden/>
          </w:rPr>
          <w:fldChar w:fldCharType="separate"/>
        </w:r>
        <w:r>
          <w:rPr>
            <w:webHidden/>
          </w:rPr>
          <w:t>22</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11" w:history="1">
        <w:r w:rsidRPr="00E530A8">
          <w:rPr>
            <w:rStyle w:val="a4"/>
          </w:rPr>
          <w:t>РГНФ: Международные конкурсы 2017 года Российского гуманитарного научного фонда</w:t>
        </w:r>
        <w:r>
          <w:rPr>
            <w:webHidden/>
          </w:rPr>
          <w:tab/>
        </w:r>
        <w:r>
          <w:rPr>
            <w:webHidden/>
          </w:rPr>
          <w:fldChar w:fldCharType="begin"/>
        </w:r>
        <w:r>
          <w:rPr>
            <w:webHidden/>
          </w:rPr>
          <w:instrText xml:space="preserve"> PAGEREF _Toc453748311 \h </w:instrText>
        </w:r>
        <w:r>
          <w:rPr>
            <w:webHidden/>
          </w:rPr>
        </w:r>
        <w:r>
          <w:rPr>
            <w:webHidden/>
          </w:rPr>
          <w:fldChar w:fldCharType="separate"/>
        </w:r>
        <w:r>
          <w:rPr>
            <w:webHidden/>
          </w:rPr>
          <w:t>23</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12" w:history="1">
        <w:r w:rsidRPr="00E530A8">
          <w:rPr>
            <w:rStyle w:val="a4"/>
          </w:rPr>
          <w:t>Гранты для проведения исследований в области морских и полярных исследований с участием научно-исследовательских организаций и университетов Федеративной Республики Германии</w:t>
        </w:r>
        <w:r>
          <w:rPr>
            <w:webHidden/>
          </w:rPr>
          <w:tab/>
        </w:r>
        <w:r>
          <w:rPr>
            <w:webHidden/>
          </w:rPr>
          <w:fldChar w:fldCharType="begin"/>
        </w:r>
        <w:r>
          <w:rPr>
            <w:webHidden/>
          </w:rPr>
          <w:instrText xml:space="preserve"> PAGEREF _Toc453748312 \h </w:instrText>
        </w:r>
        <w:r>
          <w:rPr>
            <w:webHidden/>
          </w:rPr>
        </w:r>
        <w:r>
          <w:rPr>
            <w:webHidden/>
          </w:rPr>
          <w:fldChar w:fldCharType="separate"/>
        </w:r>
        <w:r>
          <w:rPr>
            <w:webHidden/>
          </w:rPr>
          <w:t>27</w:t>
        </w:r>
        <w:r>
          <w:rPr>
            <w:webHidden/>
          </w:rPr>
          <w:fldChar w:fldCharType="end"/>
        </w:r>
      </w:hyperlink>
    </w:p>
    <w:p w:rsidR="003618A8" w:rsidRDefault="003618A8">
      <w:pPr>
        <w:pStyle w:val="11"/>
        <w:rPr>
          <w:rFonts w:asciiTheme="minorHAnsi" w:eastAsiaTheme="minorEastAsia" w:hAnsiTheme="minorHAnsi" w:cstheme="minorBidi"/>
          <w:bCs w:val="0"/>
          <w:caps w:val="0"/>
          <w:sz w:val="22"/>
          <w:szCs w:val="22"/>
        </w:rPr>
      </w:pPr>
      <w:hyperlink w:anchor="_Toc453748313" w:history="1">
        <w:r w:rsidRPr="00E530A8">
          <w:rPr>
            <w:rStyle w:val="a4"/>
          </w:rPr>
          <w:t>Конкурс проектов в области генетики и селекции сельскохозяйственных культур, животноводства и аквакультуры «Агрогенетика 2016»</w:t>
        </w:r>
        <w:r>
          <w:rPr>
            <w:webHidden/>
          </w:rPr>
          <w:tab/>
        </w:r>
        <w:r>
          <w:rPr>
            <w:webHidden/>
          </w:rPr>
          <w:fldChar w:fldCharType="begin"/>
        </w:r>
        <w:r>
          <w:rPr>
            <w:webHidden/>
          </w:rPr>
          <w:instrText xml:space="preserve"> PAGEREF _Toc453748313 \h </w:instrText>
        </w:r>
        <w:r>
          <w:rPr>
            <w:webHidden/>
          </w:rPr>
        </w:r>
        <w:r>
          <w:rPr>
            <w:webHidden/>
          </w:rPr>
          <w:fldChar w:fldCharType="separate"/>
        </w:r>
        <w:r>
          <w:rPr>
            <w:webHidden/>
          </w:rPr>
          <w:t>28</w:t>
        </w:r>
        <w:r>
          <w:rPr>
            <w:webHidden/>
          </w:rPr>
          <w:fldChar w:fldCharType="end"/>
        </w:r>
      </w:hyperlink>
    </w:p>
    <w:p w:rsidR="00C945C4" w:rsidRDefault="001B6912" w:rsidP="001220F5">
      <w:pPr>
        <w:pStyle w:val="afa"/>
        <w:spacing w:line="240" w:lineRule="auto"/>
        <w:rPr>
          <w:rFonts w:ascii="Georgia" w:hAnsi="Georgia"/>
          <w:noProof/>
        </w:rPr>
      </w:pPr>
      <w:r w:rsidRPr="00D707CB">
        <w:rPr>
          <w:rFonts w:ascii="Georgia" w:hAnsi="Georgia"/>
          <w:noProof/>
        </w:rPr>
        <w:fldChar w:fldCharType="end"/>
      </w:r>
    </w:p>
    <w:p w:rsidR="00942727" w:rsidRPr="00942727" w:rsidRDefault="00F4421E" w:rsidP="00942727">
      <w:pPr>
        <w:pStyle w:val="afa"/>
        <w:spacing w:line="240" w:lineRule="auto"/>
        <w:rPr>
          <w:noProof/>
        </w:rPr>
      </w:pPr>
      <w:r>
        <w:rPr>
          <w:noProof/>
        </w:rPr>
        <w:br w:type="page"/>
      </w:r>
    </w:p>
    <w:p w:rsidR="00942727" w:rsidRPr="00D40471" w:rsidRDefault="00942727" w:rsidP="00942727">
      <w:pPr>
        <w:pStyle w:val="10"/>
        <w:rPr>
          <w:noProof/>
        </w:rPr>
      </w:pPr>
      <w:bookmarkStart w:id="0" w:name="_Toc453748301"/>
      <w:r w:rsidRPr="00D40471">
        <w:rPr>
          <w:noProof/>
        </w:rPr>
        <w:t>Конкурсы на соискание золотых медалей и премий имени выдающихся ученых, проводимые РАН в 2017 году</w:t>
      </w:r>
      <w:bookmarkEnd w:id="0"/>
    </w:p>
    <w:p w:rsidR="00942727" w:rsidRPr="00942727" w:rsidRDefault="00942727" w:rsidP="00942727">
      <w:pPr>
        <w:pStyle w:val="afa"/>
        <w:spacing w:line="240" w:lineRule="auto"/>
        <w:rPr>
          <w:noProof/>
        </w:rPr>
      </w:pPr>
      <w:r w:rsidRPr="00942727">
        <w:rPr>
          <w:noProof/>
        </w:rPr>
        <w:t xml:space="preserve">Российская академия наук объявляет конкурсы на соискание следующих золотых медалей и премий имени выдающихся ученых, каждая из которых присуждается в знаменательную дату, связанную с жизнью и деятельностью ученого, именем которого названа медаль или премия. </w:t>
      </w:r>
    </w:p>
    <w:p w:rsidR="00942727" w:rsidRPr="00942727" w:rsidRDefault="00942727" w:rsidP="00942727">
      <w:pPr>
        <w:pStyle w:val="afa"/>
        <w:spacing w:line="240" w:lineRule="auto"/>
        <w:rPr>
          <w:noProof/>
        </w:rPr>
      </w:pPr>
      <w:r w:rsidRPr="00942727">
        <w:rPr>
          <w:noProof/>
        </w:rPr>
        <w:t xml:space="preserve">ЗОЛОТЫЕ МЕДАЛИ (присуждаются отечественным ученым) </w:t>
      </w:r>
    </w:p>
    <w:p w:rsidR="00942727" w:rsidRPr="00942727" w:rsidRDefault="00942727" w:rsidP="00942727">
      <w:pPr>
        <w:pStyle w:val="afa"/>
        <w:spacing w:line="240" w:lineRule="auto"/>
        <w:rPr>
          <w:noProof/>
        </w:rPr>
      </w:pPr>
      <w:r w:rsidRPr="00942727">
        <w:rPr>
          <w:noProof/>
        </w:rPr>
        <w:t xml:space="preserve">1. Золотая медаль имени Г.Ф. Морозова - за выдающиеся работы в области лесоведения, лесоводства и агролесомелиорации. </w:t>
      </w:r>
      <w:r w:rsidRPr="00942727">
        <w:rPr>
          <w:noProof/>
        </w:rPr>
        <w:br/>
        <w:t xml:space="preserve">Срок представления работ до 19 октября 2016 года. </w:t>
      </w:r>
    </w:p>
    <w:p w:rsidR="00942727" w:rsidRPr="00942727" w:rsidRDefault="00942727" w:rsidP="00942727">
      <w:pPr>
        <w:pStyle w:val="afa"/>
        <w:spacing w:line="240" w:lineRule="auto"/>
        <w:rPr>
          <w:noProof/>
        </w:rPr>
      </w:pPr>
      <w:r w:rsidRPr="00942727">
        <w:rPr>
          <w:noProof/>
        </w:rPr>
        <w:t xml:space="preserve">2. Золотая медаль имени В.М. Бехтерева - за выдающиеся работы в области психофизиологии. </w:t>
      </w:r>
      <w:r w:rsidRPr="00942727">
        <w:rPr>
          <w:noProof/>
        </w:rPr>
        <w:br/>
        <w:t xml:space="preserve">Срок представления работ до 1 ноября 2016 года. </w:t>
      </w:r>
    </w:p>
    <w:p w:rsidR="00942727" w:rsidRPr="00942727" w:rsidRDefault="00942727" w:rsidP="00942727">
      <w:pPr>
        <w:pStyle w:val="afa"/>
        <w:spacing w:line="240" w:lineRule="auto"/>
        <w:rPr>
          <w:noProof/>
        </w:rPr>
      </w:pPr>
      <w:r w:rsidRPr="00942727">
        <w:rPr>
          <w:noProof/>
        </w:rPr>
        <w:t>3. Золотая медаль имени А.Н. Костикова - за выдающиеся работы в области гидротех</w:t>
      </w:r>
      <w:r w:rsidRPr="00942727">
        <w:rPr>
          <w:noProof/>
        </w:rPr>
        <w:softHyphen/>
        <w:t xml:space="preserve"> нических мелиорации. </w:t>
      </w:r>
      <w:r w:rsidRPr="00942727">
        <w:rPr>
          <w:noProof/>
        </w:rPr>
        <w:br/>
        <w:t xml:space="preserve">Срок представления работа до 28 декабря 2016 года. </w:t>
      </w:r>
    </w:p>
    <w:p w:rsidR="00942727" w:rsidRPr="00942727" w:rsidRDefault="00942727" w:rsidP="00942727">
      <w:pPr>
        <w:pStyle w:val="afa"/>
        <w:spacing w:line="240" w:lineRule="auto"/>
        <w:rPr>
          <w:noProof/>
        </w:rPr>
      </w:pPr>
      <w:r w:rsidRPr="00942727">
        <w:rPr>
          <w:noProof/>
        </w:rPr>
        <w:t xml:space="preserve">4. Золотая медаль имени Леонарда Эйлера - за выдающиеся результаты в области математики и физики. </w:t>
      </w:r>
      <w:r w:rsidRPr="00942727">
        <w:rPr>
          <w:noProof/>
        </w:rPr>
        <w:br/>
        <w:t xml:space="preserve">Срок представления работ до 4 января 2017 года. </w:t>
      </w:r>
    </w:p>
    <w:p w:rsidR="00942727" w:rsidRPr="00942727" w:rsidRDefault="00942727" w:rsidP="00942727">
      <w:pPr>
        <w:pStyle w:val="afa"/>
        <w:spacing w:line="240" w:lineRule="auto"/>
        <w:rPr>
          <w:noProof/>
        </w:rPr>
      </w:pPr>
      <w:r w:rsidRPr="00942727">
        <w:rPr>
          <w:noProof/>
        </w:rPr>
        <w:t xml:space="preserve">5. Золотая медаль имени К.К. Гедройца - за выдающиеся работы в области почвоведения и агрохимии. </w:t>
      </w:r>
      <w:r w:rsidRPr="00942727">
        <w:rPr>
          <w:noProof/>
        </w:rPr>
        <w:br/>
        <w:t xml:space="preserve">Срок представления работ до 6 января 2017 года. </w:t>
      </w:r>
    </w:p>
    <w:p w:rsidR="00942727" w:rsidRPr="00942727" w:rsidRDefault="00942727" w:rsidP="00942727">
      <w:pPr>
        <w:pStyle w:val="afa"/>
        <w:spacing w:line="240" w:lineRule="auto"/>
        <w:rPr>
          <w:noProof/>
        </w:rPr>
      </w:pPr>
      <w:r w:rsidRPr="00942727">
        <w:rPr>
          <w:noProof/>
        </w:rPr>
        <w:t xml:space="preserve">6. Золотая медаль имени Н.Н. Блохина - за выдающиеся работы в области онкологии. </w:t>
      </w:r>
      <w:r w:rsidRPr="00942727">
        <w:rPr>
          <w:noProof/>
        </w:rPr>
        <w:br/>
        <w:t xml:space="preserve">Срок представления работ до 4 февраля 2017 года. </w:t>
      </w:r>
    </w:p>
    <w:p w:rsidR="00942727" w:rsidRPr="00942727" w:rsidRDefault="00942727" w:rsidP="00942727">
      <w:pPr>
        <w:pStyle w:val="afa"/>
        <w:spacing w:line="240" w:lineRule="auto"/>
        <w:rPr>
          <w:noProof/>
        </w:rPr>
      </w:pPr>
      <w:r w:rsidRPr="00942727">
        <w:rPr>
          <w:noProof/>
        </w:rPr>
        <w:t xml:space="preserve">7. Золотая медаль имени П.Л. Чебышева - за выдающиеся результаты в области математики. </w:t>
      </w:r>
      <w:r w:rsidRPr="00942727">
        <w:rPr>
          <w:noProof/>
        </w:rPr>
        <w:br/>
        <w:t xml:space="preserve">Срок представления работ до 16 февраля 2017 года. </w:t>
      </w:r>
    </w:p>
    <w:p w:rsidR="00942727" w:rsidRPr="00942727" w:rsidRDefault="00942727" w:rsidP="00942727">
      <w:pPr>
        <w:pStyle w:val="afa"/>
        <w:spacing w:line="240" w:lineRule="auto"/>
        <w:rPr>
          <w:noProof/>
        </w:rPr>
      </w:pPr>
      <w:r w:rsidRPr="00942727">
        <w:rPr>
          <w:noProof/>
        </w:rPr>
        <w:t xml:space="preserve">8. Золотая медаль имени И.В. Давыдовского - за выдающиеся работы в области общей патологии. </w:t>
      </w:r>
      <w:r w:rsidRPr="00942727">
        <w:rPr>
          <w:noProof/>
        </w:rPr>
        <w:br/>
        <w:t xml:space="preserve">Срок представления работ до 1 мая 2017 года. </w:t>
      </w:r>
    </w:p>
    <w:p w:rsidR="00942727" w:rsidRPr="00942727" w:rsidRDefault="00942727" w:rsidP="00942727">
      <w:pPr>
        <w:pStyle w:val="afa"/>
        <w:spacing w:line="240" w:lineRule="auto"/>
        <w:rPr>
          <w:noProof/>
        </w:rPr>
      </w:pPr>
      <w:r w:rsidRPr="00942727">
        <w:rPr>
          <w:noProof/>
        </w:rPr>
        <w:t xml:space="preserve">9. Золотая медаль имени С.П. Боткина - за выдающиеся работы в области внутренних болезней. </w:t>
      </w:r>
      <w:r w:rsidRPr="00942727">
        <w:rPr>
          <w:noProof/>
        </w:rPr>
        <w:br/>
        <w:t xml:space="preserve">Срок представления работ до 17 июня 2017 года. </w:t>
      </w:r>
    </w:p>
    <w:p w:rsidR="00942727" w:rsidRPr="00942727" w:rsidRDefault="00942727" w:rsidP="00942727">
      <w:pPr>
        <w:pStyle w:val="afa"/>
        <w:spacing w:line="240" w:lineRule="auto"/>
        <w:rPr>
          <w:noProof/>
        </w:rPr>
      </w:pPr>
      <w:r w:rsidRPr="00942727">
        <w:rPr>
          <w:noProof/>
        </w:rPr>
        <w:t xml:space="preserve">10. Золотая медаль имени Ф.Ф. Эрисмана - за выдающиеся работы в области гигиены. </w:t>
      </w:r>
      <w:r w:rsidRPr="00942727">
        <w:rPr>
          <w:noProof/>
        </w:rPr>
        <w:br/>
        <w:t xml:space="preserve">Срок представления работ до 24 августа 2017 года. </w:t>
      </w:r>
    </w:p>
    <w:p w:rsidR="00942727" w:rsidRPr="00942727" w:rsidRDefault="00942727" w:rsidP="00942727">
      <w:pPr>
        <w:pStyle w:val="afa"/>
        <w:spacing w:line="240" w:lineRule="auto"/>
        <w:rPr>
          <w:noProof/>
        </w:rPr>
      </w:pPr>
      <w:r w:rsidRPr="00942727">
        <w:rPr>
          <w:noProof/>
        </w:rPr>
        <w:lastRenderedPageBreak/>
        <w:t xml:space="preserve">11. Золотая медаль имени Н.И. Вавилова - за выдающиеся работы в области генетики, селекции и растениеводства. </w:t>
      </w:r>
      <w:r w:rsidRPr="00942727">
        <w:rPr>
          <w:noProof/>
        </w:rPr>
        <w:br/>
        <w:t xml:space="preserve">Срок представления работ до 26 августа 2017 года. </w:t>
      </w:r>
    </w:p>
    <w:p w:rsidR="00942727" w:rsidRPr="00942727" w:rsidRDefault="00942727" w:rsidP="00942727">
      <w:pPr>
        <w:pStyle w:val="afa"/>
        <w:spacing w:line="240" w:lineRule="auto"/>
        <w:rPr>
          <w:noProof/>
        </w:rPr>
      </w:pPr>
      <w:r w:rsidRPr="00942727">
        <w:rPr>
          <w:noProof/>
        </w:rPr>
        <w:t xml:space="preserve">ПРЕМИИ (присуждаются отечественным ученым) </w:t>
      </w:r>
    </w:p>
    <w:p w:rsidR="00942727" w:rsidRPr="00942727" w:rsidRDefault="00942727" w:rsidP="00942727">
      <w:pPr>
        <w:pStyle w:val="afa"/>
        <w:spacing w:line="240" w:lineRule="auto"/>
        <w:rPr>
          <w:noProof/>
        </w:rPr>
      </w:pPr>
      <w:r w:rsidRPr="00942727">
        <w:rPr>
          <w:noProof/>
        </w:rPr>
        <w:t xml:space="preserve">1. Премия имени А.В. Чаянова — за выдающиеся работы в области аграрной экономики. </w:t>
      </w:r>
      <w:r w:rsidRPr="00942727">
        <w:rPr>
          <w:noProof/>
        </w:rPr>
        <w:br/>
        <w:t xml:space="preserve">Срок представления работ до 1 октября 2016 года. </w:t>
      </w:r>
    </w:p>
    <w:p w:rsidR="00942727" w:rsidRPr="00942727" w:rsidRDefault="00942727" w:rsidP="00942727">
      <w:pPr>
        <w:pStyle w:val="afa"/>
        <w:spacing w:line="240" w:lineRule="auto"/>
        <w:rPr>
          <w:noProof/>
        </w:rPr>
      </w:pPr>
      <w:r w:rsidRPr="00942727">
        <w:rPr>
          <w:noProof/>
        </w:rPr>
        <w:t>2. Премия имени B.C. Немчинова - за выдающиеся работы в области экономико-матема</w:t>
      </w:r>
      <w:r w:rsidRPr="00942727">
        <w:rPr>
          <w:noProof/>
        </w:rPr>
        <w:softHyphen/>
        <w:t xml:space="preserve">тических моделей и методов. </w:t>
      </w:r>
      <w:r w:rsidRPr="00942727">
        <w:rPr>
          <w:noProof/>
        </w:rPr>
        <w:br/>
        <w:t xml:space="preserve">Срок представления работ до 14 октября 2016 года. </w:t>
      </w:r>
    </w:p>
    <w:p w:rsidR="00942727" w:rsidRPr="00942727" w:rsidRDefault="00942727" w:rsidP="00942727">
      <w:pPr>
        <w:pStyle w:val="afa"/>
        <w:spacing w:line="240" w:lineRule="auto"/>
        <w:rPr>
          <w:noProof/>
        </w:rPr>
      </w:pPr>
      <w:r w:rsidRPr="00942727">
        <w:rPr>
          <w:noProof/>
        </w:rPr>
        <w:t xml:space="preserve">3. Премия имени Л.В. Канторовича - за выдающиеся работы по теории экономико-математических методов. </w:t>
      </w:r>
      <w:r w:rsidRPr="00942727">
        <w:rPr>
          <w:noProof/>
        </w:rPr>
        <w:br/>
        <w:t xml:space="preserve">Срок представления работ до 19 октября 2016 года. </w:t>
      </w:r>
    </w:p>
    <w:p w:rsidR="00942727" w:rsidRPr="00942727" w:rsidRDefault="00942727" w:rsidP="00942727">
      <w:pPr>
        <w:pStyle w:val="afa"/>
        <w:spacing w:line="240" w:lineRule="auto"/>
        <w:rPr>
          <w:noProof/>
        </w:rPr>
      </w:pPr>
      <w:r w:rsidRPr="00942727">
        <w:rPr>
          <w:noProof/>
        </w:rPr>
        <w:t>4. Премия имени В.А. Каргина - за выдающиеся работы в области высокомолекуляр</w:t>
      </w:r>
      <w:r w:rsidRPr="00942727">
        <w:rPr>
          <w:noProof/>
        </w:rPr>
        <w:softHyphen/>
        <w:t xml:space="preserve">ных соединений. </w:t>
      </w:r>
      <w:r w:rsidRPr="00942727">
        <w:rPr>
          <w:noProof/>
        </w:rPr>
        <w:br/>
        <w:t xml:space="preserve">Срок представления работ до 23 октября 2016 года. </w:t>
      </w:r>
    </w:p>
    <w:p w:rsidR="00942727" w:rsidRPr="00942727" w:rsidRDefault="00942727" w:rsidP="00942727">
      <w:pPr>
        <w:pStyle w:val="afa"/>
        <w:spacing w:line="240" w:lineRule="auto"/>
        <w:rPr>
          <w:noProof/>
        </w:rPr>
      </w:pPr>
      <w:r w:rsidRPr="00942727">
        <w:rPr>
          <w:noProof/>
        </w:rPr>
        <w:t>5. Премия имени Н.Д. Зелинского - за выдающиеся работы в области органической хи</w:t>
      </w:r>
      <w:r w:rsidRPr="00942727">
        <w:rPr>
          <w:noProof/>
        </w:rPr>
        <w:softHyphen/>
        <w:t xml:space="preserve">мии и химии нефти. </w:t>
      </w:r>
      <w:r w:rsidRPr="00942727">
        <w:rPr>
          <w:noProof/>
        </w:rPr>
        <w:br/>
        <w:t xml:space="preserve">Срок представления работ до 6 ноября 2016 года. </w:t>
      </w:r>
    </w:p>
    <w:p w:rsidR="00942727" w:rsidRPr="00942727" w:rsidRDefault="00942727" w:rsidP="00942727">
      <w:pPr>
        <w:pStyle w:val="afa"/>
        <w:spacing w:line="240" w:lineRule="auto"/>
        <w:rPr>
          <w:noProof/>
        </w:rPr>
      </w:pPr>
      <w:r w:rsidRPr="00942727">
        <w:rPr>
          <w:noProof/>
        </w:rPr>
        <w:t xml:space="preserve">6. Премия имени Е.Н. Павловского - за выдающиеся работы в области зоологии и паразитологии. </w:t>
      </w:r>
      <w:r w:rsidRPr="00942727">
        <w:rPr>
          <w:noProof/>
        </w:rPr>
        <w:br/>
        <w:t xml:space="preserve">Срок представления работ до 5 декабря 2016 года. </w:t>
      </w:r>
    </w:p>
    <w:p w:rsidR="00942727" w:rsidRPr="00942727" w:rsidRDefault="00942727" w:rsidP="00942727">
      <w:pPr>
        <w:pStyle w:val="afa"/>
        <w:spacing w:line="240" w:lineRule="auto"/>
        <w:rPr>
          <w:noProof/>
        </w:rPr>
      </w:pPr>
      <w:r w:rsidRPr="00942727">
        <w:rPr>
          <w:noProof/>
        </w:rPr>
        <w:t xml:space="preserve">7. Премия имени А.Н. Баха - за выдающиеся работы по биохимии. </w:t>
      </w:r>
      <w:r w:rsidRPr="00942727">
        <w:rPr>
          <w:noProof/>
        </w:rPr>
        <w:br/>
        <w:t xml:space="preserve">Срок представления работ до 29 декабря 2016 года. </w:t>
      </w:r>
    </w:p>
    <w:p w:rsidR="00942727" w:rsidRPr="00942727" w:rsidRDefault="00942727" w:rsidP="00942727">
      <w:pPr>
        <w:pStyle w:val="afa"/>
        <w:spacing w:line="240" w:lineRule="auto"/>
        <w:rPr>
          <w:noProof/>
        </w:rPr>
      </w:pPr>
      <w:r w:rsidRPr="00942727">
        <w:rPr>
          <w:noProof/>
        </w:rPr>
        <w:t>8. Премия имени И.И. Мечникова - за выдающиеся научные труды в области иммуноло</w:t>
      </w:r>
      <w:r w:rsidRPr="00942727">
        <w:rPr>
          <w:noProof/>
        </w:rPr>
        <w:softHyphen/>
        <w:t xml:space="preserve">гии, сравнительной и экспериментальной патологии и крупные научные достижения в области биологии и биомедицины. </w:t>
      </w:r>
      <w:r w:rsidRPr="00942727">
        <w:rPr>
          <w:noProof/>
        </w:rPr>
        <w:br/>
        <w:t xml:space="preserve">Срок представления работ до 15 февраля 2017 года. </w:t>
      </w:r>
    </w:p>
    <w:p w:rsidR="00942727" w:rsidRPr="00942727" w:rsidRDefault="00942727" w:rsidP="00942727">
      <w:pPr>
        <w:pStyle w:val="afa"/>
        <w:spacing w:line="240" w:lineRule="auto"/>
        <w:rPr>
          <w:noProof/>
        </w:rPr>
      </w:pPr>
      <w:r w:rsidRPr="00942727">
        <w:rPr>
          <w:noProof/>
        </w:rPr>
        <w:t>9. Премия имени В.А. Коптюга - за выдающиеся работы по химии в интересах сохране</w:t>
      </w:r>
      <w:r w:rsidRPr="00942727">
        <w:rPr>
          <w:noProof/>
        </w:rPr>
        <w:softHyphen/>
        <w:t xml:space="preserve">ния окружающей среды и развития. </w:t>
      </w:r>
      <w:r w:rsidRPr="00942727">
        <w:rPr>
          <w:noProof/>
        </w:rPr>
        <w:br/>
        <w:t xml:space="preserve">Срок представления работ до 9 марта 2017 года. </w:t>
      </w:r>
    </w:p>
    <w:p w:rsidR="00942727" w:rsidRPr="00942727" w:rsidRDefault="00942727" w:rsidP="00942727">
      <w:pPr>
        <w:pStyle w:val="afa"/>
        <w:spacing w:line="240" w:lineRule="auto"/>
        <w:rPr>
          <w:noProof/>
        </w:rPr>
      </w:pPr>
      <w:r w:rsidRPr="00942727">
        <w:rPr>
          <w:noProof/>
        </w:rPr>
        <w:t xml:space="preserve">10. Премия имени А.А. Фридмана - за выдающиеся работы по космологии и гравитации. </w:t>
      </w:r>
      <w:r w:rsidRPr="00942727">
        <w:rPr>
          <w:noProof/>
        </w:rPr>
        <w:br/>
        <w:t xml:space="preserve">Срок представления работ до 17 марта 2017 года. </w:t>
      </w:r>
    </w:p>
    <w:p w:rsidR="00942727" w:rsidRPr="00942727" w:rsidRDefault="00942727" w:rsidP="00942727">
      <w:pPr>
        <w:pStyle w:val="afa"/>
        <w:spacing w:line="240" w:lineRule="auto"/>
        <w:rPr>
          <w:noProof/>
        </w:rPr>
      </w:pPr>
      <w:r w:rsidRPr="00942727">
        <w:rPr>
          <w:noProof/>
        </w:rPr>
        <w:t xml:space="preserve">11. Премия имени С.Л. Рубинштейна - за выдающиеся научные работы в области психологии. </w:t>
      </w:r>
      <w:r w:rsidRPr="00942727">
        <w:rPr>
          <w:noProof/>
        </w:rPr>
        <w:br/>
        <w:t xml:space="preserve">Срок представления работ до 18 марта 2017 года. </w:t>
      </w:r>
    </w:p>
    <w:p w:rsidR="00942727" w:rsidRPr="00942727" w:rsidRDefault="00942727" w:rsidP="00942727">
      <w:pPr>
        <w:pStyle w:val="afa"/>
        <w:spacing w:line="240" w:lineRule="auto"/>
        <w:rPr>
          <w:noProof/>
        </w:rPr>
      </w:pPr>
      <w:r w:rsidRPr="00942727">
        <w:rPr>
          <w:noProof/>
        </w:rPr>
        <w:lastRenderedPageBreak/>
        <w:t>12. Премия имени А.Н. Веселовского - за выдающиеся работы в области теории литера</w:t>
      </w:r>
      <w:r w:rsidRPr="00942727">
        <w:rPr>
          <w:noProof/>
        </w:rPr>
        <w:softHyphen/>
        <w:t xml:space="preserve">туры и сравнительного литературоведения и фольклористики. </w:t>
      </w:r>
      <w:r w:rsidRPr="00942727">
        <w:rPr>
          <w:noProof/>
        </w:rPr>
        <w:br/>
        <w:t xml:space="preserve">Срок представления работ до 27 марта 2017 года. </w:t>
      </w:r>
    </w:p>
    <w:p w:rsidR="00942727" w:rsidRPr="00942727" w:rsidRDefault="00942727" w:rsidP="00942727">
      <w:pPr>
        <w:pStyle w:val="afa"/>
        <w:spacing w:line="240" w:lineRule="auto"/>
        <w:rPr>
          <w:noProof/>
        </w:rPr>
      </w:pPr>
      <w:r w:rsidRPr="00942727">
        <w:rPr>
          <w:noProof/>
        </w:rPr>
        <w:t xml:space="preserve">13. Премия имени А.А. Белопольского - за выдающиеся работы по астрофизике. </w:t>
      </w:r>
      <w:r w:rsidRPr="00942727">
        <w:rPr>
          <w:noProof/>
        </w:rPr>
        <w:br/>
        <w:t xml:space="preserve">Срок представления работ до 13 апреля 2017 года. </w:t>
      </w:r>
    </w:p>
    <w:p w:rsidR="00942727" w:rsidRPr="00942727" w:rsidRDefault="00942727" w:rsidP="00942727">
      <w:pPr>
        <w:pStyle w:val="afa"/>
        <w:spacing w:line="240" w:lineRule="auto"/>
        <w:rPr>
          <w:noProof/>
        </w:rPr>
      </w:pPr>
      <w:r w:rsidRPr="00942727">
        <w:rPr>
          <w:noProof/>
        </w:rPr>
        <w:t>14. Премия имени П.П. Аносова - за выдающиеся научные работы в области металлур</w:t>
      </w:r>
      <w:r w:rsidRPr="00942727">
        <w:rPr>
          <w:noProof/>
        </w:rPr>
        <w:softHyphen/>
        <w:t xml:space="preserve">гии, металловедения и термической обработки металлов и сплавов. </w:t>
      </w:r>
      <w:r w:rsidRPr="00942727">
        <w:rPr>
          <w:noProof/>
        </w:rPr>
        <w:br/>
        <w:t xml:space="preserve">Срок представления работ до 16 апреля 2017 года. </w:t>
      </w:r>
    </w:p>
    <w:p w:rsidR="00942727" w:rsidRPr="00942727" w:rsidRDefault="00942727" w:rsidP="00942727">
      <w:pPr>
        <w:pStyle w:val="afa"/>
        <w:spacing w:line="240" w:lineRule="auto"/>
        <w:rPr>
          <w:noProof/>
        </w:rPr>
      </w:pPr>
      <w:r w:rsidRPr="00942727">
        <w:rPr>
          <w:noProof/>
        </w:rPr>
        <w:t xml:space="preserve">15. Премия имени Н.Н. Миклухо-Маклая - за выдающийся вклад в изучение проблем этнологии и антропологии. </w:t>
      </w:r>
      <w:r w:rsidRPr="00942727">
        <w:rPr>
          <w:noProof/>
        </w:rPr>
        <w:br/>
        <w:t xml:space="preserve">Срок представления работ до 17 апреля 2017 года. </w:t>
      </w:r>
    </w:p>
    <w:p w:rsidR="00942727" w:rsidRPr="00942727" w:rsidRDefault="00942727" w:rsidP="00942727">
      <w:pPr>
        <w:pStyle w:val="afa"/>
        <w:spacing w:line="240" w:lineRule="auto"/>
        <w:rPr>
          <w:noProof/>
        </w:rPr>
      </w:pPr>
      <w:r w:rsidRPr="00942727">
        <w:rPr>
          <w:noProof/>
        </w:rPr>
        <w:t>16. Премия имени П.А. Черенкова - за выдающиеся достижения в области эксперимен</w:t>
      </w:r>
      <w:r w:rsidRPr="00942727">
        <w:rPr>
          <w:noProof/>
        </w:rPr>
        <w:softHyphen/>
        <w:t xml:space="preserve">тальной физики высоких энергий. </w:t>
      </w:r>
      <w:r w:rsidRPr="00942727">
        <w:rPr>
          <w:noProof/>
        </w:rPr>
        <w:br/>
        <w:t xml:space="preserve">Срок представления работ до 28 апреля 2017 года. </w:t>
      </w:r>
    </w:p>
    <w:p w:rsidR="00942727" w:rsidRPr="00942727" w:rsidRDefault="00942727" w:rsidP="00942727">
      <w:pPr>
        <w:pStyle w:val="afa"/>
        <w:spacing w:line="240" w:lineRule="auto"/>
        <w:rPr>
          <w:noProof/>
        </w:rPr>
      </w:pPr>
      <w:r w:rsidRPr="00942727">
        <w:rPr>
          <w:noProof/>
        </w:rPr>
        <w:t xml:space="preserve">17. Премия имени А.А. Бочвара - за выдающиеся работы в области металлургии, общего и радиационного материаловедения цветных, радиоактивных материалов и сталей. </w:t>
      </w:r>
      <w:r w:rsidRPr="00942727">
        <w:rPr>
          <w:noProof/>
        </w:rPr>
        <w:br/>
        <w:t xml:space="preserve">Срок представления работ до 8 мая 2017 года. </w:t>
      </w:r>
    </w:p>
    <w:p w:rsidR="00942727" w:rsidRPr="00942727" w:rsidRDefault="00942727" w:rsidP="00942727">
      <w:pPr>
        <w:pStyle w:val="afa"/>
        <w:spacing w:line="240" w:lineRule="auto"/>
        <w:rPr>
          <w:noProof/>
        </w:rPr>
      </w:pPr>
      <w:r w:rsidRPr="00942727">
        <w:rPr>
          <w:noProof/>
        </w:rPr>
        <w:t xml:space="preserve">18. Премия имени А.Г. Столетова - за выдающиеся работы по физике. </w:t>
      </w:r>
      <w:r w:rsidRPr="00942727">
        <w:rPr>
          <w:noProof/>
        </w:rPr>
        <w:br/>
        <w:t xml:space="preserve">Срок представления работ до 10 мая 2017 года. </w:t>
      </w:r>
    </w:p>
    <w:p w:rsidR="00942727" w:rsidRPr="00942727" w:rsidRDefault="00942727" w:rsidP="00942727">
      <w:pPr>
        <w:pStyle w:val="afa"/>
        <w:spacing w:line="240" w:lineRule="auto"/>
        <w:rPr>
          <w:noProof/>
        </w:rPr>
      </w:pPr>
      <w:r w:rsidRPr="00942727">
        <w:rPr>
          <w:noProof/>
        </w:rPr>
        <w:t xml:space="preserve">19. Премия имени А.П. Виноградова - за выдающиеся научные работы по геохимии, биогеохимии и космохимии. </w:t>
      </w:r>
      <w:r w:rsidRPr="00942727">
        <w:rPr>
          <w:noProof/>
        </w:rPr>
        <w:br/>
        <w:t xml:space="preserve">Срок представления работ до 21 мая 2017 года. </w:t>
      </w:r>
    </w:p>
    <w:p w:rsidR="00942727" w:rsidRPr="00942727" w:rsidRDefault="00942727" w:rsidP="00942727">
      <w:pPr>
        <w:pStyle w:val="afa"/>
        <w:spacing w:line="240" w:lineRule="auto"/>
        <w:rPr>
          <w:noProof/>
        </w:rPr>
      </w:pPr>
      <w:r w:rsidRPr="00942727">
        <w:rPr>
          <w:noProof/>
        </w:rPr>
        <w:t xml:space="preserve">20. Премия имени Ф.А. Цандера - за выдающиеся теоретические работы в области ракетно-космической науки. </w:t>
      </w:r>
      <w:r w:rsidRPr="00942727">
        <w:rPr>
          <w:noProof/>
        </w:rPr>
        <w:br/>
        <w:t xml:space="preserve">Срок представления работ до 23 мая 2017 года. </w:t>
      </w:r>
    </w:p>
    <w:p w:rsidR="00942727" w:rsidRPr="00942727" w:rsidRDefault="00942727" w:rsidP="00942727">
      <w:pPr>
        <w:pStyle w:val="afa"/>
        <w:spacing w:line="240" w:lineRule="auto"/>
        <w:rPr>
          <w:noProof/>
        </w:rPr>
      </w:pPr>
      <w:r w:rsidRPr="00942727">
        <w:rPr>
          <w:noProof/>
        </w:rPr>
        <w:t xml:space="preserve">21. Премия имени А.Н. Северцова - за выдающиеся научные работы в области эволюционной морфологии. </w:t>
      </w:r>
      <w:r w:rsidRPr="00942727">
        <w:rPr>
          <w:noProof/>
        </w:rPr>
        <w:br/>
        <w:t xml:space="preserve">Срок представления работ до 17 июня 2017 года. </w:t>
      </w:r>
    </w:p>
    <w:p w:rsidR="00942727" w:rsidRPr="00942727" w:rsidRDefault="00942727" w:rsidP="00942727">
      <w:pPr>
        <w:pStyle w:val="afa"/>
        <w:spacing w:line="240" w:lineRule="auto"/>
        <w:rPr>
          <w:noProof/>
        </w:rPr>
      </w:pPr>
      <w:r w:rsidRPr="00942727">
        <w:rPr>
          <w:noProof/>
        </w:rPr>
        <w:t xml:space="preserve">22. Премия имени К.Э. Циолковского - за выдающиеся работы в области межпланетных сообщений и использования космического пространства. </w:t>
      </w:r>
      <w:r w:rsidRPr="00942727">
        <w:rPr>
          <w:noProof/>
        </w:rPr>
        <w:br/>
        <w:t xml:space="preserve">Срок представления работ до 17 июня 2017 года. </w:t>
      </w:r>
    </w:p>
    <w:p w:rsidR="00942727" w:rsidRPr="00942727" w:rsidRDefault="00942727" w:rsidP="00942727">
      <w:pPr>
        <w:pStyle w:val="afa"/>
        <w:spacing w:line="240" w:lineRule="auto"/>
        <w:rPr>
          <w:noProof/>
        </w:rPr>
      </w:pPr>
      <w:r w:rsidRPr="00942727">
        <w:rPr>
          <w:noProof/>
        </w:rPr>
        <w:t xml:space="preserve">23. Премия имени В.А. Обручева - за выдающиеся научные работы по геологии Азии. </w:t>
      </w:r>
      <w:r w:rsidRPr="00942727">
        <w:rPr>
          <w:noProof/>
        </w:rPr>
        <w:br/>
        <w:t xml:space="preserve">Срок представления работ до 10 июля 2017 года. </w:t>
      </w:r>
    </w:p>
    <w:p w:rsidR="00942727" w:rsidRPr="00942727" w:rsidRDefault="00942727" w:rsidP="00942727">
      <w:pPr>
        <w:pStyle w:val="afa"/>
        <w:spacing w:line="240" w:lineRule="auto"/>
        <w:rPr>
          <w:noProof/>
        </w:rPr>
      </w:pPr>
      <w:r w:rsidRPr="00942727">
        <w:rPr>
          <w:noProof/>
        </w:rPr>
        <w:t>24. Премия имени В.Л. Комарова - за выдающиеся работы в области ботаники, система</w:t>
      </w:r>
      <w:r w:rsidRPr="00942727">
        <w:rPr>
          <w:noProof/>
        </w:rPr>
        <w:softHyphen/>
        <w:t xml:space="preserve">тики, анатомии и морфологии растений, ботанической географии и </w:t>
      </w:r>
      <w:r w:rsidRPr="00942727">
        <w:rPr>
          <w:noProof/>
        </w:rPr>
        <w:lastRenderedPageBreak/>
        <w:t xml:space="preserve">палеоботаники. </w:t>
      </w:r>
      <w:r w:rsidRPr="00942727">
        <w:rPr>
          <w:noProof/>
        </w:rPr>
        <w:br/>
        <w:t xml:space="preserve">Срок представления работ до 13 июля 2017 года. </w:t>
      </w:r>
    </w:p>
    <w:p w:rsidR="00942727" w:rsidRPr="00942727" w:rsidRDefault="00942727" w:rsidP="00942727">
      <w:pPr>
        <w:pStyle w:val="afa"/>
        <w:spacing w:line="240" w:lineRule="auto"/>
        <w:rPr>
          <w:noProof/>
        </w:rPr>
      </w:pPr>
      <w:r w:rsidRPr="00942727">
        <w:rPr>
          <w:noProof/>
        </w:rPr>
        <w:t xml:space="preserve">25. Премия имени Д.Н. Прянишникова - за выдающиеся работы в области питания растений и применения удобрений. </w:t>
      </w:r>
      <w:r w:rsidRPr="00942727">
        <w:rPr>
          <w:noProof/>
        </w:rPr>
        <w:br/>
        <w:t xml:space="preserve">Срок представления работ до 7 августа 2017 года. </w:t>
      </w:r>
    </w:p>
    <w:p w:rsidR="00942727" w:rsidRPr="00942727" w:rsidRDefault="00942727" w:rsidP="00942727">
      <w:pPr>
        <w:pStyle w:val="afa"/>
        <w:spacing w:line="240" w:lineRule="auto"/>
        <w:rPr>
          <w:noProof/>
        </w:rPr>
      </w:pPr>
      <w:r w:rsidRPr="00942727">
        <w:rPr>
          <w:noProof/>
        </w:rPr>
        <w:t xml:space="preserve">26. Премия имени А.Ф. Иоффе - за выдающиеся работы в области физики. </w:t>
      </w:r>
      <w:r w:rsidRPr="00942727">
        <w:rPr>
          <w:noProof/>
        </w:rPr>
        <w:br/>
        <w:t xml:space="preserve">Срок представления работ до 11 августа 2017 года. </w:t>
      </w:r>
    </w:p>
    <w:p w:rsidR="00942727" w:rsidRPr="00942727" w:rsidRDefault="00942727" w:rsidP="00942727">
      <w:pPr>
        <w:pStyle w:val="afa"/>
        <w:spacing w:line="240" w:lineRule="auto"/>
        <w:rPr>
          <w:noProof/>
        </w:rPr>
      </w:pPr>
      <w:r w:rsidRPr="00942727">
        <w:rPr>
          <w:noProof/>
        </w:rPr>
        <w:t>27. Премия имени К.И. Скрябина - за выдающиеся исследования в области гельминто</w:t>
      </w:r>
      <w:r w:rsidRPr="00942727">
        <w:rPr>
          <w:noProof/>
        </w:rPr>
        <w:softHyphen/>
        <w:t xml:space="preserve">логии и паразитологии. </w:t>
      </w:r>
      <w:r w:rsidRPr="00942727">
        <w:rPr>
          <w:noProof/>
        </w:rPr>
        <w:br/>
        <w:t xml:space="preserve">Срок представления работ до 7 сентября 2017 года. </w:t>
      </w:r>
    </w:p>
    <w:p w:rsidR="00942727" w:rsidRPr="00942727" w:rsidRDefault="00942727" w:rsidP="00942727">
      <w:pPr>
        <w:pStyle w:val="afa"/>
        <w:spacing w:line="240" w:lineRule="auto"/>
        <w:rPr>
          <w:noProof/>
        </w:rPr>
      </w:pPr>
      <w:r w:rsidRPr="00942727">
        <w:rPr>
          <w:noProof/>
        </w:rPr>
        <w:t xml:space="preserve">28. Премия имени А.Д. Архангельского - за выдающиеся научные работы по региональной геологии. </w:t>
      </w:r>
      <w:r w:rsidRPr="00942727">
        <w:rPr>
          <w:noProof/>
        </w:rPr>
        <w:br/>
        <w:t xml:space="preserve">Срок представления работ до 8 сентября 2017 года. </w:t>
      </w:r>
    </w:p>
    <w:p w:rsidR="00942727" w:rsidRPr="00942727" w:rsidRDefault="00942727" w:rsidP="00942727">
      <w:pPr>
        <w:pStyle w:val="afa"/>
        <w:spacing w:line="240" w:lineRule="auto"/>
        <w:rPr>
          <w:noProof/>
        </w:rPr>
      </w:pPr>
      <w:r w:rsidRPr="00942727">
        <w:rPr>
          <w:noProof/>
        </w:rPr>
        <w:t xml:space="preserve">29. Премия имени Г.М. Кржижановского - за выдающиеся исследования в области комплексных проблем энергетики. </w:t>
      </w:r>
      <w:r w:rsidRPr="00942727">
        <w:rPr>
          <w:noProof/>
        </w:rPr>
        <w:br/>
        <w:t xml:space="preserve">Срок представления работ до 22 сентября 2017 года. </w:t>
      </w:r>
    </w:p>
    <w:p w:rsidR="00942727" w:rsidRPr="00942727" w:rsidRDefault="00942727" w:rsidP="00942727">
      <w:pPr>
        <w:pStyle w:val="afa"/>
        <w:spacing w:line="240" w:lineRule="auto"/>
        <w:rPr>
          <w:noProof/>
        </w:rPr>
      </w:pPr>
      <w:r w:rsidRPr="00942727">
        <w:rPr>
          <w:noProof/>
        </w:rPr>
        <w:t xml:space="preserve">30. Премия имени С.О. Макарова - за выдающиеся научные труды, открытия и изобретения в области океанологии. </w:t>
      </w:r>
      <w:r w:rsidRPr="00942727">
        <w:rPr>
          <w:noProof/>
        </w:rPr>
        <w:br/>
        <w:t xml:space="preserve">Срок представления работ до 27 сентября 2017 года. </w:t>
      </w:r>
    </w:p>
    <w:p w:rsidR="00942727" w:rsidRPr="00942727" w:rsidRDefault="00942727" w:rsidP="00942727">
      <w:pPr>
        <w:pStyle w:val="afa"/>
        <w:spacing w:line="240" w:lineRule="auto"/>
        <w:rPr>
          <w:noProof/>
        </w:rPr>
      </w:pPr>
      <w:r w:rsidRPr="00942727">
        <w:rPr>
          <w:noProof/>
        </w:rPr>
        <w:t xml:space="preserve">ОБЩИЕ ПОЛОЖЕНИЯ </w:t>
      </w:r>
    </w:p>
    <w:p w:rsidR="00942727" w:rsidRPr="00942727" w:rsidRDefault="00942727" w:rsidP="00942727">
      <w:pPr>
        <w:pStyle w:val="afa"/>
        <w:spacing w:line="240" w:lineRule="auto"/>
        <w:rPr>
          <w:noProof/>
        </w:rPr>
      </w:pPr>
      <w:r w:rsidRPr="00942727">
        <w:rPr>
          <w:noProof/>
        </w:rPr>
        <w:t xml:space="preserve">В целях поощрения ученых за научные труды, научные открытия и изобретения, имеющие важное значение для науки и практики, Российская академия наук присуждает золотые медали и премии имени выдающихся ученых. </w:t>
      </w:r>
    </w:p>
    <w:p w:rsidR="00942727" w:rsidRPr="00942727" w:rsidRDefault="00942727" w:rsidP="00942727">
      <w:pPr>
        <w:pStyle w:val="afa"/>
        <w:spacing w:line="240" w:lineRule="auto"/>
        <w:rPr>
          <w:noProof/>
        </w:rPr>
      </w:pPr>
      <w:r w:rsidRPr="00942727">
        <w:rPr>
          <w:noProof/>
        </w:rPr>
        <w:t xml:space="preserve">Золотые медали присуждаются за выдающиеся научные работы, открытия и изобретения или по совокупности работ большого научного и практического значения. </w:t>
      </w:r>
    </w:p>
    <w:p w:rsidR="00942727" w:rsidRPr="00942727" w:rsidRDefault="00942727" w:rsidP="00942727">
      <w:pPr>
        <w:pStyle w:val="afa"/>
        <w:spacing w:line="240" w:lineRule="auto"/>
        <w:rPr>
          <w:noProof/>
        </w:rPr>
      </w:pPr>
      <w:r w:rsidRPr="00942727">
        <w:rPr>
          <w:noProof/>
        </w:rPr>
        <w:t xml:space="preserve">В конкурсах на соискание золотых медалей могут участвовать лишь отдельные лица персонально. </w:t>
      </w:r>
    </w:p>
    <w:p w:rsidR="00942727" w:rsidRPr="00942727" w:rsidRDefault="00942727" w:rsidP="00942727">
      <w:pPr>
        <w:pStyle w:val="afa"/>
        <w:spacing w:line="240" w:lineRule="auto"/>
        <w:rPr>
          <w:noProof/>
        </w:rPr>
      </w:pPr>
      <w:r w:rsidRPr="00942727">
        <w:rPr>
          <w:noProof/>
        </w:rPr>
        <w:t>Премии присуждаются за отдельные выдающиеся научные работы, открытия, изобрете</w:t>
      </w:r>
      <w:r w:rsidRPr="00942727">
        <w:rPr>
          <w:noProof/>
        </w:rPr>
        <w:softHyphen/>
        <w:t xml:space="preserve">ния, а также за серии научных работ по единой тематике. </w:t>
      </w:r>
    </w:p>
    <w:p w:rsidR="00942727" w:rsidRPr="00942727" w:rsidRDefault="00942727" w:rsidP="00942727">
      <w:pPr>
        <w:pStyle w:val="afa"/>
        <w:spacing w:line="240" w:lineRule="auto"/>
        <w:rPr>
          <w:noProof/>
        </w:rPr>
      </w:pPr>
      <w:r w:rsidRPr="00942727">
        <w:rPr>
          <w:noProof/>
        </w:rPr>
        <w:t>На соискание премий могут быть представлены работы или серии работ единой темати</w:t>
      </w:r>
      <w:r w:rsidRPr="00942727">
        <w:rPr>
          <w:noProof/>
        </w:rPr>
        <w:softHyphen/>
        <w:t xml:space="preserve">ки, как правило, отдельных авторов. При представлении работ выдвигаются лишь ведущие авторы, причем не более трех человек. </w:t>
      </w:r>
    </w:p>
    <w:p w:rsidR="00942727" w:rsidRPr="00942727" w:rsidRDefault="00942727" w:rsidP="00942727">
      <w:pPr>
        <w:pStyle w:val="afa"/>
        <w:spacing w:line="240" w:lineRule="auto"/>
        <w:rPr>
          <w:noProof/>
        </w:rPr>
      </w:pPr>
      <w:r w:rsidRPr="00942727">
        <w:rPr>
          <w:noProof/>
        </w:rPr>
        <w:t xml:space="preserve">Право выдвижения кандидатов на соискание золотых медалей и премий предоставляется: </w:t>
      </w:r>
    </w:p>
    <w:p w:rsidR="00942727" w:rsidRPr="00942727" w:rsidRDefault="00942727" w:rsidP="00942727">
      <w:pPr>
        <w:pStyle w:val="afa"/>
        <w:spacing w:line="240" w:lineRule="auto"/>
        <w:rPr>
          <w:noProof/>
        </w:rPr>
      </w:pPr>
      <w:r w:rsidRPr="00942727">
        <w:rPr>
          <w:noProof/>
        </w:rPr>
        <w:t xml:space="preserve">а) академикам и членам-корреспондентам Российской академии наук; </w:t>
      </w:r>
    </w:p>
    <w:p w:rsidR="00942727" w:rsidRPr="00942727" w:rsidRDefault="00942727" w:rsidP="00942727">
      <w:pPr>
        <w:pStyle w:val="afa"/>
        <w:spacing w:line="240" w:lineRule="auto"/>
        <w:rPr>
          <w:noProof/>
        </w:rPr>
      </w:pPr>
      <w:r w:rsidRPr="00942727">
        <w:rPr>
          <w:noProof/>
        </w:rPr>
        <w:t xml:space="preserve">б) научным учреждениям, высшим учебным заведениям; </w:t>
      </w:r>
    </w:p>
    <w:p w:rsidR="00942727" w:rsidRPr="00942727" w:rsidRDefault="00942727" w:rsidP="00942727">
      <w:pPr>
        <w:pStyle w:val="afa"/>
        <w:spacing w:line="240" w:lineRule="auto"/>
        <w:rPr>
          <w:noProof/>
        </w:rPr>
      </w:pPr>
      <w:r w:rsidRPr="00942727">
        <w:rPr>
          <w:noProof/>
        </w:rPr>
        <w:t xml:space="preserve">в) научным и инженерно-техническим обществам; </w:t>
      </w:r>
    </w:p>
    <w:p w:rsidR="00942727" w:rsidRPr="00942727" w:rsidRDefault="00942727" w:rsidP="00942727">
      <w:pPr>
        <w:pStyle w:val="afa"/>
        <w:spacing w:line="240" w:lineRule="auto"/>
        <w:rPr>
          <w:noProof/>
        </w:rPr>
      </w:pPr>
      <w:r w:rsidRPr="00942727">
        <w:rPr>
          <w:noProof/>
        </w:rPr>
        <w:lastRenderedPageBreak/>
        <w:t xml:space="preserve">г) научным советам Российской академии наук и других ведомств по важнейшим проблемам науки; </w:t>
      </w:r>
    </w:p>
    <w:p w:rsidR="00942727" w:rsidRPr="00942727" w:rsidRDefault="00942727" w:rsidP="00942727">
      <w:pPr>
        <w:pStyle w:val="afa"/>
        <w:spacing w:line="240" w:lineRule="auto"/>
        <w:rPr>
          <w:noProof/>
        </w:rPr>
      </w:pPr>
      <w:r w:rsidRPr="00942727">
        <w:rPr>
          <w:noProof/>
        </w:rPr>
        <w:t xml:space="preserve">д) научно-техническим советам государственных комитетов, министерств, ведомств; техническим советам промышленных предприятий; конструкторским бюро. </w:t>
      </w:r>
    </w:p>
    <w:p w:rsidR="00942727" w:rsidRPr="00942727" w:rsidRDefault="00942727" w:rsidP="00942727">
      <w:pPr>
        <w:pStyle w:val="afa"/>
        <w:spacing w:line="240" w:lineRule="auto"/>
        <w:rPr>
          <w:noProof/>
        </w:rPr>
      </w:pPr>
      <w:r w:rsidRPr="00942727">
        <w:rPr>
          <w:noProof/>
        </w:rPr>
        <w:t>Организации или отдельные лица, выдвинувшие кандидата на соискание золотой ме</w:t>
      </w:r>
      <w:r w:rsidRPr="00942727">
        <w:rPr>
          <w:noProof/>
        </w:rPr>
        <w:softHyphen/>
        <w:t>дали или премии, обязаны представить в Российскую академию наук (119991, Москва, Ле</w:t>
      </w:r>
      <w:r w:rsidRPr="00942727">
        <w:rPr>
          <w:noProof/>
        </w:rPr>
        <w:softHyphen/>
        <w:t xml:space="preserve">нинский проспект, 14, корп. 2, Экспедиция) с надписью "На соискание золотой медали (премии) имени...": </w:t>
      </w:r>
    </w:p>
    <w:p w:rsidR="00942727" w:rsidRPr="00942727" w:rsidRDefault="00942727" w:rsidP="00942727">
      <w:pPr>
        <w:pStyle w:val="afa"/>
        <w:spacing w:line="240" w:lineRule="auto"/>
        <w:rPr>
          <w:noProof/>
        </w:rPr>
      </w:pPr>
      <w:r w:rsidRPr="00942727">
        <w:rPr>
          <w:noProof/>
        </w:rPr>
        <w:t>а) мотивированное представление, включающее научную характеристику работы, ее зна</w:t>
      </w:r>
      <w:r w:rsidRPr="00942727">
        <w:rPr>
          <w:noProof/>
        </w:rPr>
        <w:softHyphen/>
        <w:t xml:space="preserve">чение для развития науки и народного хозяйства; </w:t>
      </w:r>
    </w:p>
    <w:p w:rsidR="00942727" w:rsidRPr="00942727" w:rsidRDefault="00942727" w:rsidP="00942727">
      <w:pPr>
        <w:pStyle w:val="afa"/>
        <w:spacing w:line="240" w:lineRule="auto"/>
        <w:rPr>
          <w:noProof/>
        </w:rPr>
      </w:pPr>
      <w:r w:rsidRPr="00942727">
        <w:rPr>
          <w:noProof/>
        </w:rPr>
        <w:t xml:space="preserve">б) при выдвижении работ на соискание премии - опубликованную научную работу (серию работ), материалы научного открытия или изобретения - в трех экземплярах (при выдвижении закрытых работ допускается представление рукописных материалов в одном экземпляре); </w:t>
      </w:r>
    </w:p>
    <w:p w:rsidR="00942727" w:rsidRPr="00942727" w:rsidRDefault="00942727" w:rsidP="00942727">
      <w:pPr>
        <w:pStyle w:val="afa"/>
        <w:spacing w:line="240" w:lineRule="auto"/>
        <w:rPr>
          <w:noProof/>
        </w:rPr>
      </w:pPr>
      <w:r w:rsidRPr="00942727">
        <w:rPr>
          <w:noProof/>
        </w:rPr>
        <w:t xml:space="preserve">Примечание: При выдвижении кандидата на соискание золотой медали представление опубликованных научных работ (серий работ), материалов научного открытия или изобретения не обязательно. </w:t>
      </w:r>
    </w:p>
    <w:p w:rsidR="00942727" w:rsidRPr="00942727" w:rsidRDefault="00942727" w:rsidP="00942727">
      <w:pPr>
        <w:pStyle w:val="afa"/>
        <w:spacing w:line="240" w:lineRule="auto"/>
        <w:rPr>
          <w:noProof/>
        </w:rPr>
      </w:pPr>
      <w:r w:rsidRPr="00942727">
        <w:rPr>
          <w:noProof/>
        </w:rPr>
        <w:t>в) сведения об авторе (перечень основных научных работ, открытий, изобретений, место ра</w:t>
      </w:r>
      <w:r w:rsidRPr="00942727">
        <w:rPr>
          <w:noProof/>
        </w:rPr>
        <w:softHyphen/>
        <w:t xml:space="preserve">боты и занимаемая должность, домашний адрес, номера служебного и домашнего телефонов); </w:t>
      </w:r>
    </w:p>
    <w:p w:rsidR="00942727" w:rsidRPr="00942727" w:rsidRDefault="00942727" w:rsidP="00942727">
      <w:pPr>
        <w:pStyle w:val="afa"/>
        <w:spacing w:line="240" w:lineRule="auto"/>
        <w:rPr>
          <w:noProof/>
        </w:rPr>
      </w:pPr>
      <w:r w:rsidRPr="00942727">
        <w:rPr>
          <w:noProof/>
        </w:rPr>
        <w:t>г) справку о том, что представляемая на конкурс работа ранее не была удостоена Государ</w:t>
      </w:r>
      <w:r w:rsidRPr="00942727">
        <w:rPr>
          <w:noProof/>
        </w:rPr>
        <w:softHyphen/>
        <w:t xml:space="preserve">ственной премии, а также именных государственных премий. </w:t>
      </w:r>
    </w:p>
    <w:p w:rsidR="00942727" w:rsidRPr="00942727" w:rsidRDefault="00942727" w:rsidP="00942727">
      <w:pPr>
        <w:pStyle w:val="afa"/>
        <w:spacing w:line="240" w:lineRule="auto"/>
        <w:rPr>
          <w:noProof/>
        </w:rPr>
      </w:pPr>
      <w:r w:rsidRPr="00942727">
        <w:rPr>
          <w:noProof/>
        </w:rPr>
        <w:t>Работы, удостоенные государственной премии, а также именных государственных пре</w:t>
      </w:r>
      <w:r w:rsidRPr="00942727">
        <w:rPr>
          <w:noProof/>
        </w:rPr>
        <w:softHyphen/>
        <w:t xml:space="preserve">мий, на соискание золотых медалей и премий имени выдающихся ученых не принимаются. </w:t>
      </w:r>
    </w:p>
    <w:p w:rsidR="00942727" w:rsidRPr="00942727" w:rsidRDefault="00942727" w:rsidP="00942727">
      <w:pPr>
        <w:pStyle w:val="afa"/>
        <w:spacing w:line="240" w:lineRule="auto"/>
        <w:rPr>
          <w:noProof/>
        </w:rPr>
      </w:pPr>
      <w:r w:rsidRPr="00942727">
        <w:rPr>
          <w:noProof/>
        </w:rPr>
        <w:t>Ученым, удостоенным золотых медалей или премий, предоставляется право при печатании работ отмечать в заголовке "Удостоена золотой медали (премии) имени...</w:t>
      </w:r>
      <w:r>
        <w:rPr>
          <w:noProof/>
        </w:rPr>
        <w:t xml:space="preserve"> </w:t>
      </w:r>
      <w:r w:rsidRPr="00942727">
        <w:rPr>
          <w:noProof/>
        </w:rPr>
        <w:t xml:space="preserve">Российской академии наук за.. .год". </w:t>
      </w:r>
    </w:p>
    <w:p w:rsidR="00942727" w:rsidRPr="00942727" w:rsidRDefault="00942727" w:rsidP="00942727">
      <w:pPr>
        <w:pStyle w:val="afa"/>
        <w:spacing w:line="240" w:lineRule="auto"/>
        <w:rPr>
          <w:noProof/>
        </w:rPr>
      </w:pPr>
      <w:r w:rsidRPr="00942727">
        <w:rPr>
          <w:noProof/>
        </w:rPr>
        <w:t>Решения президиума РАН о присуждении золотых медалей и премий, а также краткие аннотации о работах, удостоенных золотых медалей или премий, публикуются в "Вестни</w:t>
      </w:r>
      <w:r w:rsidRPr="00942727">
        <w:rPr>
          <w:noProof/>
        </w:rPr>
        <w:softHyphen/>
        <w:t xml:space="preserve">ке Российской академии наук", в "Известиях Российской академии наук" соответствующей серии и в газете "Поиск". В "Вестнике Российской академии наук" помещаются портреты ученых, удостоенных золотых медалей и премий. </w:t>
      </w:r>
    </w:p>
    <w:p w:rsidR="00942727" w:rsidRPr="00942727" w:rsidRDefault="00942727" w:rsidP="00942727">
      <w:pPr>
        <w:pStyle w:val="afa"/>
        <w:spacing w:line="240" w:lineRule="auto"/>
        <w:rPr>
          <w:noProof/>
        </w:rPr>
      </w:pPr>
      <w:r w:rsidRPr="00942727">
        <w:rPr>
          <w:noProof/>
        </w:rPr>
        <w:t>Рассмотренные на заседании президиума РАН печатные научные работы, за которые при</w:t>
      </w:r>
      <w:r w:rsidRPr="00942727">
        <w:rPr>
          <w:noProof/>
        </w:rPr>
        <w:softHyphen/>
        <w:t xml:space="preserve">суждены золотые медали или премии, передаются в Библиотеку Российской академии наук на хранение. </w:t>
      </w:r>
    </w:p>
    <w:p w:rsidR="00942727" w:rsidRPr="00942727" w:rsidRDefault="00942727" w:rsidP="00942727">
      <w:pPr>
        <w:pStyle w:val="afa"/>
        <w:spacing w:line="240" w:lineRule="auto"/>
        <w:rPr>
          <w:noProof/>
        </w:rPr>
      </w:pPr>
      <w:r w:rsidRPr="00942727">
        <w:rPr>
          <w:noProof/>
        </w:rPr>
        <w:lastRenderedPageBreak/>
        <w:t>Золотые медали, а также дипломы о присуждении золотых медалей вручаются удостоен</w:t>
      </w:r>
      <w:r w:rsidRPr="00942727">
        <w:rPr>
          <w:noProof/>
        </w:rPr>
        <w:softHyphen/>
        <w:t xml:space="preserve">ным их лицам на годичном общем собрании членов РАН. Дипломы о присуждении премий вручаются удостоенным их лицам на заседании президиума РАН. </w:t>
      </w:r>
    </w:p>
    <w:p w:rsidR="00942727" w:rsidRPr="00942727" w:rsidRDefault="00942727" w:rsidP="00942727">
      <w:pPr>
        <w:pStyle w:val="afa"/>
        <w:spacing w:line="240" w:lineRule="auto"/>
        <w:rPr>
          <w:noProof/>
        </w:rPr>
      </w:pPr>
      <w:r w:rsidRPr="00942727">
        <w:rPr>
          <w:noProof/>
        </w:rPr>
        <w:t xml:space="preserve">Справки по телефону: (499) 237-99-33 </w:t>
      </w:r>
    </w:p>
    <w:p w:rsidR="00942727" w:rsidRPr="00942727" w:rsidRDefault="00942727" w:rsidP="00942727">
      <w:pPr>
        <w:pStyle w:val="afa"/>
        <w:spacing w:line="240" w:lineRule="auto"/>
        <w:rPr>
          <w:noProof/>
        </w:rPr>
      </w:pPr>
      <w:r w:rsidRPr="00942727">
        <w:rPr>
          <w:noProof/>
        </w:rPr>
        <w:t xml:space="preserve">Объявление конкурсов на сайте РАН: </w:t>
      </w:r>
      <w:hyperlink r:id="rId10" w:anchor="content" w:history="1">
        <w:r w:rsidRPr="00942727">
          <w:rPr>
            <w:noProof/>
          </w:rPr>
          <w:t>http://www.ras.ru/</w:t>
        </w:r>
      </w:hyperlink>
      <w:r w:rsidRPr="00942727">
        <w:rPr>
          <w:noProof/>
        </w:rPr>
        <w:t xml:space="preserve"> </w:t>
      </w:r>
    </w:p>
    <w:p w:rsidR="00942727" w:rsidRPr="00942727" w:rsidRDefault="00942727" w:rsidP="00942727">
      <w:pPr>
        <w:pStyle w:val="afa"/>
        <w:spacing w:line="240" w:lineRule="auto"/>
        <w:rPr>
          <w:noProof/>
        </w:rPr>
      </w:pPr>
    </w:p>
    <w:p w:rsidR="00942727" w:rsidRPr="00942727" w:rsidRDefault="00942727" w:rsidP="00942727">
      <w:pPr>
        <w:pStyle w:val="afa"/>
        <w:spacing w:line="240" w:lineRule="auto"/>
        <w:rPr>
          <w:noProof/>
        </w:rPr>
      </w:pPr>
    </w:p>
    <w:p w:rsidR="00325FCF" w:rsidRPr="00325FCF" w:rsidRDefault="00325FCF" w:rsidP="00325FCF">
      <w:pPr>
        <w:pStyle w:val="10"/>
        <w:rPr>
          <w:noProof/>
        </w:rPr>
      </w:pPr>
      <w:bookmarkStart w:id="1" w:name="_Toc453748302"/>
      <w:r>
        <w:rPr>
          <w:noProof/>
        </w:rPr>
        <w:t xml:space="preserve">РФФИ: </w:t>
      </w:r>
      <w:r w:rsidRPr="00325FCF">
        <w:rPr>
          <w:noProof/>
        </w:rPr>
        <w:t>Конкурс 2017 года проектов организации на территории России международных научных семинаров в области молекулярной биологии</w:t>
      </w:r>
      <w:bookmarkEnd w:id="1"/>
    </w:p>
    <w:p w:rsidR="00325FCF" w:rsidRPr="00325FCF" w:rsidRDefault="00325FCF" w:rsidP="00325FCF">
      <w:pPr>
        <w:pStyle w:val="afa"/>
        <w:spacing w:line="240" w:lineRule="auto"/>
        <w:rPr>
          <w:noProof/>
        </w:rPr>
      </w:pPr>
      <w:r w:rsidRPr="00325FCF">
        <w:rPr>
          <w:noProof/>
        </w:rPr>
        <w:t xml:space="preserve">Российский фонд фундаментальных исследований (РФФИ, Фонд) и Европейская организация по молекулярной биологии (ЕМБО) на основании «Меморандума о сотрудничестве между Российским фондом фундаментальных исследований, Европейской лабораторией по молекулярной биологии и Европейской организацией по молекулярной биологии» от 17 января 2014 г. и решения бюро совета Фонда от 23 мая 2016 г. объявляют о проведении конкурса 2017 года проектов организации международных научных семинаров в области молекулярной биологии. </w:t>
      </w:r>
    </w:p>
    <w:p w:rsidR="00325FCF" w:rsidRPr="00325FCF" w:rsidRDefault="00325FCF" w:rsidP="00325FCF">
      <w:pPr>
        <w:pStyle w:val="afa"/>
        <w:spacing w:line="240" w:lineRule="auto"/>
        <w:rPr>
          <w:noProof/>
        </w:rPr>
      </w:pPr>
      <w:r w:rsidRPr="00325FCF">
        <w:rPr>
          <w:noProof/>
        </w:rPr>
        <w:t xml:space="preserve">Код Конкурса – </w:t>
      </w:r>
      <w:r w:rsidRPr="00325FCF">
        <w:rPr>
          <w:b/>
          <w:noProof/>
        </w:rPr>
        <w:t>«ЕМБО_г»</w:t>
      </w:r>
      <w:r w:rsidRPr="00325FCF">
        <w:rPr>
          <w:noProof/>
        </w:rPr>
        <w:t xml:space="preserve"> </w:t>
      </w:r>
    </w:p>
    <w:p w:rsidR="00325FCF" w:rsidRPr="00325FCF" w:rsidRDefault="00325FCF" w:rsidP="00325FCF">
      <w:pPr>
        <w:pStyle w:val="afa"/>
        <w:spacing w:line="240" w:lineRule="auto"/>
        <w:rPr>
          <w:noProof/>
        </w:rPr>
      </w:pPr>
      <w:r w:rsidRPr="00325FCF">
        <w:rPr>
          <w:b/>
          <w:noProof/>
        </w:rPr>
        <w:t>Задача Конкурса</w:t>
      </w:r>
      <w:r w:rsidRPr="00325FCF">
        <w:rPr>
          <w:noProof/>
        </w:rPr>
        <w:t xml:space="preserve"> – организация взаимодействия российских и зарубежных ученых в формате научных семинаров, с целью создания условий для долгосрочного сотрудничества по проведению фундаментальных научных исследований в области молекулярной биологии. </w:t>
      </w:r>
    </w:p>
    <w:p w:rsidR="00325FCF" w:rsidRPr="00325FCF" w:rsidRDefault="00325FCF" w:rsidP="00325FCF">
      <w:pPr>
        <w:pStyle w:val="afa"/>
        <w:spacing w:line="240" w:lineRule="auto"/>
        <w:rPr>
          <w:noProof/>
        </w:rPr>
      </w:pPr>
      <w:r w:rsidRPr="00325FCF">
        <w:rPr>
          <w:noProof/>
        </w:rPr>
        <w:t xml:space="preserve">Для участия в Конкурсе допускаются проекты организации международных научных мероприятий - семинаров, проводимых в 2017 году на территории Российской Федерации по тематике, связанной с фундаментальными научными исследованиями в области молекулярной биологии. </w:t>
      </w:r>
    </w:p>
    <w:p w:rsidR="00325FCF" w:rsidRPr="00325FCF" w:rsidRDefault="00325FCF" w:rsidP="00325FCF">
      <w:pPr>
        <w:pStyle w:val="afa"/>
        <w:spacing w:line="240" w:lineRule="auto"/>
        <w:rPr>
          <w:noProof/>
        </w:rPr>
      </w:pPr>
      <w:r w:rsidRPr="00325FCF">
        <w:rPr>
          <w:noProof/>
        </w:rPr>
        <w:t xml:space="preserve">Заявка на участие Проекта в Конкурсе подается в Фонд в электронной форме через информационную систему Фонда - КИАС РФФИ, и затем в печатной форме в порядке, установленном Разделом 2 объявления на сайте РФФИ. </w:t>
      </w:r>
    </w:p>
    <w:p w:rsidR="00325FCF" w:rsidRPr="00325FCF" w:rsidRDefault="00325FCF" w:rsidP="00325FCF">
      <w:pPr>
        <w:pStyle w:val="afa"/>
        <w:spacing w:line="240" w:lineRule="auto"/>
        <w:rPr>
          <w:noProof/>
        </w:rPr>
      </w:pPr>
      <w:r w:rsidRPr="00325FCF">
        <w:rPr>
          <w:noProof/>
        </w:rPr>
        <w:t xml:space="preserve">Одновременно с подачей Заявки в Фонд подается заявка в электронной форме в ЕМБО с помощью онлайн-системы ЕМБО. С требованиями ЕМБО к подаваемым заявкам, правилам финансирования и отчетам о выполнении проекта можно ознакомиться на сайте ЕМБО. </w:t>
      </w:r>
    </w:p>
    <w:p w:rsidR="00325FCF" w:rsidRPr="00325FCF" w:rsidRDefault="00325FCF" w:rsidP="00325FCF">
      <w:pPr>
        <w:pStyle w:val="afa"/>
        <w:spacing w:line="240" w:lineRule="auto"/>
        <w:rPr>
          <w:noProof/>
        </w:rPr>
      </w:pPr>
      <w:r w:rsidRPr="00325FCF">
        <w:rPr>
          <w:noProof/>
        </w:rPr>
        <w:t xml:space="preserve">Прием Заявок в КИАС РФФИ начинается с 1 июня 2016 года и </w:t>
      </w:r>
      <w:r w:rsidRPr="001C68BF">
        <w:rPr>
          <w:noProof/>
          <w:highlight w:val="yellow"/>
        </w:rPr>
        <w:t>заканчивается 1 августа 2016 года в 16 часов 59 минут по московскому времени.</w:t>
      </w:r>
      <w:r w:rsidRPr="00325FCF">
        <w:rPr>
          <w:noProof/>
        </w:rPr>
        <w:t xml:space="preserve"> </w:t>
      </w:r>
    </w:p>
    <w:p w:rsidR="00325FCF" w:rsidRPr="00325FCF" w:rsidRDefault="00325FCF" w:rsidP="00325FCF">
      <w:pPr>
        <w:pStyle w:val="afa"/>
        <w:spacing w:line="240" w:lineRule="auto"/>
        <w:rPr>
          <w:noProof/>
        </w:rPr>
      </w:pPr>
      <w:r w:rsidRPr="00325FCF">
        <w:rPr>
          <w:noProof/>
        </w:rPr>
        <w:t xml:space="preserve">Печатный экземпляр Заявки со всеми обязательными приложениями должен быть представлен в Фонд </w:t>
      </w:r>
      <w:r w:rsidRPr="001C68BF">
        <w:rPr>
          <w:noProof/>
          <w:highlight w:val="yellow"/>
        </w:rPr>
        <w:t>до 17 часов 00 минут московского времени 18 августа 2016 года.</w:t>
      </w:r>
      <w:r w:rsidRPr="00325FCF">
        <w:rPr>
          <w:noProof/>
        </w:rPr>
        <w:t xml:space="preserve"> </w:t>
      </w:r>
    </w:p>
    <w:p w:rsidR="00325FCF" w:rsidRPr="00325FCF" w:rsidRDefault="00325FCF" w:rsidP="00325FCF">
      <w:pPr>
        <w:pStyle w:val="afa"/>
        <w:spacing w:line="240" w:lineRule="auto"/>
        <w:rPr>
          <w:noProof/>
        </w:rPr>
      </w:pPr>
      <w:r w:rsidRPr="00325FCF">
        <w:rPr>
          <w:noProof/>
        </w:rPr>
        <w:lastRenderedPageBreak/>
        <w:t xml:space="preserve">Проекты, Заявки на участие которых в Конкурсе поступят в Фонд после указанного срока, не будут допущены к Конкурсу. </w:t>
      </w:r>
    </w:p>
    <w:p w:rsidR="00325FCF" w:rsidRPr="00325FCF" w:rsidRDefault="00325FCF" w:rsidP="00325FCF">
      <w:pPr>
        <w:pStyle w:val="afa"/>
        <w:spacing w:line="240" w:lineRule="auto"/>
        <w:rPr>
          <w:noProof/>
        </w:rPr>
      </w:pPr>
      <w:r w:rsidRPr="00325FCF">
        <w:rPr>
          <w:i/>
          <w:noProof/>
        </w:rPr>
        <w:t>Внимание</w:t>
      </w:r>
      <w:r w:rsidRPr="00325FCF">
        <w:rPr>
          <w:noProof/>
        </w:rPr>
        <w:t xml:space="preserve">: Название Проекта в заявках, подаваемых в Фонд и ЕМБО, должно быть одинаковым и соответствовать названию семинара. </w:t>
      </w:r>
    </w:p>
    <w:p w:rsidR="00325FCF" w:rsidRPr="00325FCF" w:rsidRDefault="00325FCF" w:rsidP="00325FCF">
      <w:pPr>
        <w:pStyle w:val="afa"/>
        <w:spacing w:line="240" w:lineRule="auto"/>
        <w:rPr>
          <w:noProof/>
        </w:rPr>
      </w:pPr>
      <w:r w:rsidRPr="00325FCF">
        <w:rPr>
          <w:noProof/>
        </w:rPr>
        <w:t xml:space="preserve">Итоги Конкурса будут подведены в IV квартале 2016 г. </w:t>
      </w:r>
    </w:p>
    <w:p w:rsidR="00325FCF" w:rsidRPr="00325FCF" w:rsidRDefault="00325FCF" w:rsidP="00325FCF">
      <w:pPr>
        <w:pStyle w:val="afa"/>
        <w:spacing w:line="240" w:lineRule="auto"/>
        <w:rPr>
          <w:noProof/>
        </w:rPr>
      </w:pPr>
      <w:r w:rsidRPr="00325FCF">
        <w:rPr>
          <w:noProof/>
        </w:rPr>
        <w:t xml:space="preserve">Список Проектов, поддержанных Фондом, будет опубликован на сайте Фонда. 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КИАС РФФИ. </w:t>
      </w:r>
    </w:p>
    <w:p w:rsidR="00325FCF" w:rsidRPr="00325FCF" w:rsidRDefault="00325FCF" w:rsidP="00325FCF">
      <w:pPr>
        <w:pStyle w:val="afa"/>
        <w:spacing w:line="240" w:lineRule="auto"/>
        <w:rPr>
          <w:noProof/>
        </w:rPr>
      </w:pPr>
      <w:r w:rsidRPr="00325FCF">
        <w:rPr>
          <w:noProof/>
        </w:rPr>
        <w:t xml:space="preserve">Денежные средства на выполнение каждого Проекта предоставляют Фонд и ЕМБО. </w:t>
      </w:r>
    </w:p>
    <w:p w:rsidR="00325FCF" w:rsidRPr="00325FCF" w:rsidRDefault="00325FCF" w:rsidP="00325FCF">
      <w:pPr>
        <w:pStyle w:val="afa"/>
        <w:spacing w:line="240" w:lineRule="auto"/>
        <w:rPr>
          <w:noProof/>
        </w:rPr>
      </w:pPr>
      <w:r w:rsidRPr="00325FCF">
        <w:rPr>
          <w:noProof/>
        </w:rPr>
        <w:t xml:space="preserve">Максимальный размер гранта, предоставляемого победителям Конкурса Фондом, – 700 000 рублей. </w:t>
      </w:r>
    </w:p>
    <w:p w:rsidR="00325FCF" w:rsidRPr="00325FCF" w:rsidRDefault="00325FCF" w:rsidP="00325FCF">
      <w:pPr>
        <w:pStyle w:val="afa"/>
        <w:spacing w:line="240" w:lineRule="auto"/>
        <w:rPr>
          <w:noProof/>
        </w:rPr>
      </w:pPr>
      <w:r w:rsidRPr="00325FCF">
        <w:rPr>
          <w:noProof/>
        </w:rPr>
        <w:t xml:space="preserve">Максимальный размер денежных средств, предоставляемых победителям Конкурса ЕМБО, – 20 000 Евро. </w:t>
      </w:r>
    </w:p>
    <w:p w:rsidR="00325FCF" w:rsidRPr="00325FCF" w:rsidRDefault="00325FCF" w:rsidP="00325FCF">
      <w:pPr>
        <w:pStyle w:val="afa"/>
        <w:spacing w:line="240" w:lineRule="auto"/>
        <w:rPr>
          <w:noProof/>
        </w:rPr>
      </w:pPr>
      <w:r w:rsidRPr="00325FCF">
        <w:rPr>
          <w:noProof/>
        </w:rPr>
        <w:t xml:space="preserve">Условия использования гранта Фонда определяются «Перечнем допускаемых расходов гранта, выделяемого победителям конкурса проектов организации российских и международных научных мероприятий физическим лицам». </w:t>
      </w:r>
    </w:p>
    <w:p w:rsidR="00325FCF" w:rsidRPr="00325FCF" w:rsidRDefault="00325FCF" w:rsidP="00325FCF">
      <w:pPr>
        <w:pStyle w:val="afa"/>
        <w:spacing w:line="240" w:lineRule="auto"/>
        <w:rPr>
          <w:noProof/>
        </w:rPr>
      </w:pPr>
      <w:r w:rsidRPr="00325FCF">
        <w:rPr>
          <w:noProof/>
        </w:rPr>
        <w:t xml:space="preserve">Условия использования денежных средств, представляемых ЕМБО, определяются требованиями ЕМБО. </w:t>
      </w:r>
    </w:p>
    <w:p w:rsidR="00325FCF" w:rsidRPr="00325FCF" w:rsidRDefault="00325FCF" w:rsidP="00325FCF">
      <w:pPr>
        <w:pStyle w:val="afa"/>
        <w:spacing w:line="240" w:lineRule="auto"/>
        <w:rPr>
          <w:noProof/>
        </w:rPr>
      </w:pPr>
      <w:r w:rsidRPr="00325FCF">
        <w:rPr>
          <w:noProof/>
        </w:rPr>
        <w:t xml:space="preserve">Заявку на Конкурс может представить физическое лицо или физические лица (не более 10 человек), входящие в состав организационного и/или программного комитета семинара, тематика которого связанна с фундаментальными научными исследованиями в области молекулярной биологии. </w:t>
      </w:r>
    </w:p>
    <w:p w:rsidR="00325FCF" w:rsidRPr="00325FCF" w:rsidRDefault="00325FCF" w:rsidP="00325FCF">
      <w:pPr>
        <w:pStyle w:val="afa"/>
        <w:spacing w:line="240" w:lineRule="auto"/>
        <w:rPr>
          <w:noProof/>
        </w:rPr>
      </w:pPr>
      <w:r w:rsidRPr="00325FCF">
        <w:rPr>
          <w:noProof/>
        </w:rPr>
        <w:t xml:space="preserve">Заявка на участие в Конкурсе от имени коллектива физических лиц подается одним из членов коллектива – Руководителем проекта,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(исполнителе). </w:t>
      </w:r>
    </w:p>
    <w:p w:rsidR="00325FCF" w:rsidRPr="00325FCF" w:rsidRDefault="00325FCF" w:rsidP="00325FCF">
      <w:pPr>
        <w:pStyle w:val="afa"/>
        <w:spacing w:line="240" w:lineRule="auto"/>
        <w:rPr>
          <w:noProof/>
        </w:rPr>
      </w:pPr>
      <w:r w:rsidRPr="00325FCF">
        <w:rPr>
          <w:noProof/>
        </w:rPr>
        <w:t xml:space="preserve">Руководитель проекта имеет право представить на Конкурс только один Проект. </w:t>
      </w:r>
    </w:p>
    <w:p w:rsidR="00325FCF" w:rsidRDefault="00325FCF" w:rsidP="00325FCF">
      <w:pPr>
        <w:pStyle w:val="afa"/>
        <w:spacing w:line="240" w:lineRule="auto"/>
        <w:rPr>
          <w:rFonts w:ascii="Arial" w:hAnsi="Arial" w:cs="Arial"/>
          <w:color w:val="000000"/>
          <w:sz w:val="16"/>
          <w:szCs w:val="16"/>
        </w:rPr>
      </w:pPr>
      <w:r w:rsidRPr="00325FCF">
        <w:rPr>
          <w:noProof/>
        </w:rPr>
        <w:t xml:space="preserve">Полная информация о конкурсе опубликована на сайте РФФИ: </w:t>
      </w:r>
      <w:hyperlink r:id="rId11" w:history="1">
        <w:r w:rsidRPr="00325FCF">
          <w:rPr>
            <w:noProof/>
          </w:rPr>
          <w:t>http://www.rfbr.ru/rffi/ru/international_announcement/o_1955434</w:t>
        </w:r>
        <w:r>
          <w:rPr>
            <w:rStyle w:val="a4"/>
          </w:rPr>
          <w:t xml:space="preserve"> </w:t>
        </w:r>
      </w:hyperlink>
    </w:p>
    <w:p w:rsidR="00B75A8C" w:rsidRPr="00325FCF" w:rsidRDefault="00B75A8C" w:rsidP="00407B99">
      <w:pPr>
        <w:pStyle w:val="afa"/>
        <w:spacing w:line="240" w:lineRule="auto"/>
        <w:rPr>
          <w:noProof/>
        </w:rPr>
      </w:pPr>
    </w:p>
    <w:p w:rsidR="00320214" w:rsidRDefault="00320214" w:rsidP="00407B99">
      <w:pPr>
        <w:pStyle w:val="afa"/>
        <w:spacing w:line="240" w:lineRule="auto"/>
        <w:rPr>
          <w:noProof/>
        </w:rPr>
      </w:pPr>
    </w:p>
    <w:p w:rsidR="00361451" w:rsidRPr="00240F88" w:rsidRDefault="00361451" w:rsidP="00361451">
      <w:pPr>
        <w:pStyle w:val="10"/>
        <w:rPr>
          <w:noProof/>
        </w:rPr>
      </w:pPr>
      <w:bookmarkStart w:id="2" w:name="_Toc453748303"/>
      <w:r>
        <w:rPr>
          <w:noProof/>
        </w:rPr>
        <w:lastRenderedPageBreak/>
        <w:t xml:space="preserve">РФФИ: </w:t>
      </w:r>
      <w:r w:rsidRPr="00240F88">
        <w:rPr>
          <w:noProof/>
        </w:rPr>
        <w:t>Конкурс 2017 года проектов фундаментальных научных исследований РФФИ - БРИКС</w:t>
      </w:r>
      <w:bookmarkEnd w:id="2"/>
    </w:p>
    <w:p w:rsidR="00361451" w:rsidRPr="00240F88" w:rsidRDefault="00361451" w:rsidP="00361451">
      <w:pPr>
        <w:pStyle w:val="afa"/>
        <w:spacing w:line="240" w:lineRule="auto"/>
        <w:rPr>
          <w:noProof/>
        </w:rPr>
      </w:pPr>
      <w:r w:rsidRPr="00240F88">
        <w:rPr>
          <w:noProof/>
        </w:rPr>
        <w:t xml:space="preserve">Федеральное государственное бюджетное учреждение “Российский фонд фундаментальных исследований” (РФФИ, Фонд) и организации из России, Бразилии, Китая, Индии и ЮАР - участники Рамочной программы БРИКС в сфере науки, технологий и инноваций, действуя на основании Положений о Рамочной программе БРИКС в сфере науки, технологий и инноваций, объявляют о проведении конкурса 2017 года проектов фундаментальных научных исследований. </w:t>
      </w:r>
    </w:p>
    <w:p w:rsidR="00361451" w:rsidRPr="00240F88" w:rsidRDefault="00361451" w:rsidP="00361451">
      <w:pPr>
        <w:pStyle w:val="afa"/>
        <w:spacing w:line="240" w:lineRule="auto"/>
        <w:rPr>
          <w:noProof/>
        </w:rPr>
      </w:pPr>
      <w:r w:rsidRPr="00240F88">
        <w:rPr>
          <w:noProof/>
        </w:rPr>
        <w:t xml:space="preserve">Код Конкурса - “БРИКС_а”. </w:t>
      </w:r>
    </w:p>
    <w:p w:rsidR="00361451" w:rsidRPr="00240F88" w:rsidRDefault="00361451" w:rsidP="00361451">
      <w:pPr>
        <w:pStyle w:val="afa"/>
        <w:spacing w:line="240" w:lineRule="auto"/>
        <w:rPr>
          <w:noProof/>
        </w:rPr>
      </w:pPr>
      <w:r w:rsidRPr="00240F88">
        <w:rPr>
          <w:noProof/>
        </w:rPr>
        <w:t xml:space="preserve">На Конкурс могут быть представлены проекты фундаментальных научных исследований, согласованно выполняемые физическими лицами и/или коллективами физических лиц из России, Бразилии, Китая, Индии и ЮАР по следующим темам: </w:t>
      </w:r>
    </w:p>
    <w:p w:rsidR="00361451" w:rsidRPr="009D31A9" w:rsidRDefault="00361451" w:rsidP="00361451">
      <w:pPr>
        <w:pStyle w:val="afa"/>
        <w:numPr>
          <w:ilvl w:val="0"/>
          <w:numId w:val="26"/>
        </w:numPr>
        <w:spacing w:line="240" w:lineRule="auto"/>
        <w:rPr>
          <w:noProof/>
          <w:lang w:val="en-US"/>
        </w:rPr>
      </w:pPr>
      <w:r w:rsidRPr="00240F88">
        <w:rPr>
          <w:noProof/>
        </w:rPr>
        <w:t>Предупреждение</w:t>
      </w:r>
      <w:r w:rsidRPr="009D31A9">
        <w:rPr>
          <w:noProof/>
          <w:lang w:val="en-US"/>
        </w:rPr>
        <w:t xml:space="preserve"> </w:t>
      </w:r>
      <w:r w:rsidRPr="00240F88">
        <w:rPr>
          <w:noProof/>
        </w:rPr>
        <w:t>и</w:t>
      </w:r>
      <w:r w:rsidRPr="009D31A9">
        <w:rPr>
          <w:noProof/>
          <w:lang w:val="en-US"/>
        </w:rPr>
        <w:t xml:space="preserve"> </w:t>
      </w:r>
      <w:r w:rsidRPr="00240F88">
        <w:rPr>
          <w:noProof/>
        </w:rPr>
        <w:t>ликвидация</w:t>
      </w:r>
      <w:r w:rsidRPr="009D31A9">
        <w:rPr>
          <w:noProof/>
          <w:lang w:val="en-US"/>
        </w:rPr>
        <w:t xml:space="preserve"> </w:t>
      </w:r>
      <w:r w:rsidRPr="00240F88">
        <w:rPr>
          <w:noProof/>
        </w:rPr>
        <w:t>природных</w:t>
      </w:r>
      <w:r w:rsidRPr="009D31A9">
        <w:rPr>
          <w:noProof/>
          <w:lang w:val="en-US"/>
        </w:rPr>
        <w:t xml:space="preserve"> </w:t>
      </w:r>
      <w:r w:rsidRPr="00240F88">
        <w:rPr>
          <w:noProof/>
        </w:rPr>
        <w:t>катастроф</w:t>
      </w:r>
      <w:r w:rsidRPr="009D31A9">
        <w:rPr>
          <w:noProof/>
          <w:lang w:val="en-US"/>
        </w:rPr>
        <w:t xml:space="preserve"> (Prevention and monitoring of natural disasters) </w:t>
      </w:r>
    </w:p>
    <w:p w:rsidR="00361451" w:rsidRPr="00240F88" w:rsidRDefault="00361451" w:rsidP="00361451">
      <w:pPr>
        <w:pStyle w:val="afa"/>
        <w:numPr>
          <w:ilvl w:val="0"/>
          <w:numId w:val="26"/>
        </w:numPr>
        <w:spacing w:line="240" w:lineRule="auto"/>
        <w:rPr>
          <w:noProof/>
        </w:rPr>
      </w:pPr>
      <w:r w:rsidRPr="00240F88">
        <w:rPr>
          <w:noProof/>
        </w:rPr>
        <w:t xml:space="preserve">Водные ресурсы и борьба с их загрязнением (Water resources and pollution treatment) </w:t>
      </w:r>
    </w:p>
    <w:p w:rsidR="00361451" w:rsidRPr="00240F88" w:rsidRDefault="00361451" w:rsidP="00361451">
      <w:pPr>
        <w:pStyle w:val="afa"/>
        <w:numPr>
          <w:ilvl w:val="0"/>
          <w:numId w:val="26"/>
        </w:numPr>
        <w:spacing w:line="240" w:lineRule="auto"/>
        <w:rPr>
          <w:noProof/>
        </w:rPr>
      </w:pPr>
      <w:r w:rsidRPr="00240F88">
        <w:rPr>
          <w:noProof/>
        </w:rPr>
        <w:t xml:space="preserve">Геопространственные технологии и их применение (Geospatial technology and its applications) </w:t>
      </w:r>
    </w:p>
    <w:p w:rsidR="00361451" w:rsidRPr="00240F88" w:rsidRDefault="00361451" w:rsidP="00361451">
      <w:pPr>
        <w:pStyle w:val="afa"/>
        <w:numPr>
          <w:ilvl w:val="0"/>
          <w:numId w:val="26"/>
        </w:numPr>
        <w:spacing w:line="240" w:lineRule="auto"/>
        <w:rPr>
          <w:noProof/>
        </w:rPr>
      </w:pPr>
      <w:r w:rsidRPr="00240F88">
        <w:rPr>
          <w:noProof/>
        </w:rPr>
        <w:t xml:space="preserve">Новая и возобновляемая энергетика, энергоэффективность (New and renewable energy, and energy efficiency) </w:t>
      </w:r>
    </w:p>
    <w:p w:rsidR="00361451" w:rsidRPr="00240F88" w:rsidRDefault="00361451" w:rsidP="00361451">
      <w:pPr>
        <w:pStyle w:val="afa"/>
        <w:numPr>
          <w:ilvl w:val="0"/>
          <w:numId w:val="26"/>
        </w:numPr>
        <w:spacing w:line="240" w:lineRule="auto"/>
        <w:rPr>
          <w:noProof/>
        </w:rPr>
      </w:pPr>
      <w:r w:rsidRPr="00240F88">
        <w:rPr>
          <w:noProof/>
        </w:rPr>
        <w:t xml:space="preserve">Астрономия (Astronomy) </w:t>
      </w:r>
    </w:p>
    <w:p w:rsidR="00361451" w:rsidRPr="00240F88" w:rsidRDefault="00361451" w:rsidP="00361451">
      <w:pPr>
        <w:pStyle w:val="afa"/>
        <w:numPr>
          <w:ilvl w:val="0"/>
          <w:numId w:val="26"/>
        </w:numPr>
        <w:spacing w:line="240" w:lineRule="auto"/>
        <w:rPr>
          <w:noProof/>
        </w:rPr>
      </w:pPr>
      <w:r w:rsidRPr="00240F88">
        <w:rPr>
          <w:noProof/>
        </w:rPr>
        <w:t xml:space="preserve">Биотехнология и биомедицина, включая охрану здоровья человека и нейронауки (Biotechnology and biomedicine including human health and neuroscience) </w:t>
      </w:r>
    </w:p>
    <w:p w:rsidR="00361451" w:rsidRPr="00240F88" w:rsidRDefault="00361451" w:rsidP="00361451">
      <w:pPr>
        <w:pStyle w:val="afa"/>
        <w:numPr>
          <w:ilvl w:val="0"/>
          <w:numId w:val="26"/>
        </w:numPr>
        <w:spacing w:line="240" w:lineRule="auto"/>
        <w:rPr>
          <w:noProof/>
        </w:rPr>
      </w:pPr>
      <w:r w:rsidRPr="00240F88">
        <w:rPr>
          <w:noProof/>
        </w:rPr>
        <w:t xml:space="preserve">Информационные технологии и высокопроизводительные вычисления (Information technologies and high performance computing) </w:t>
      </w:r>
    </w:p>
    <w:p w:rsidR="00361451" w:rsidRPr="00240F88" w:rsidRDefault="00361451" w:rsidP="00361451">
      <w:pPr>
        <w:pStyle w:val="afa"/>
        <w:numPr>
          <w:ilvl w:val="0"/>
          <w:numId w:val="26"/>
        </w:numPr>
        <w:spacing w:line="240" w:lineRule="auto"/>
        <w:rPr>
          <w:noProof/>
        </w:rPr>
      </w:pPr>
      <w:r w:rsidRPr="00240F88">
        <w:rPr>
          <w:noProof/>
        </w:rPr>
        <w:t xml:space="preserve">Изучение Мирового океана и полярные исследования и технологии (Ocean and polar science and technology) </w:t>
      </w:r>
    </w:p>
    <w:p w:rsidR="00361451" w:rsidRPr="00240F88" w:rsidRDefault="00361451" w:rsidP="00361451">
      <w:pPr>
        <w:pStyle w:val="afa"/>
        <w:numPr>
          <w:ilvl w:val="0"/>
          <w:numId w:val="26"/>
        </w:numPr>
        <w:spacing w:line="240" w:lineRule="auto"/>
        <w:rPr>
          <w:noProof/>
        </w:rPr>
      </w:pPr>
      <w:r w:rsidRPr="00240F88">
        <w:rPr>
          <w:noProof/>
        </w:rPr>
        <w:t xml:space="preserve">Материаловедение, в том числе нанотехнологии (Material science including nanotechnology) </w:t>
      </w:r>
    </w:p>
    <w:p w:rsidR="00361451" w:rsidRPr="00240F88" w:rsidRDefault="00361451" w:rsidP="00361451">
      <w:pPr>
        <w:pStyle w:val="afa"/>
        <w:numPr>
          <w:ilvl w:val="0"/>
          <w:numId w:val="26"/>
        </w:numPr>
        <w:spacing w:line="240" w:lineRule="auto"/>
        <w:rPr>
          <w:noProof/>
        </w:rPr>
      </w:pPr>
      <w:r w:rsidRPr="00240F88">
        <w:rPr>
          <w:noProof/>
        </w:rPr>
        <w:t xml:space="preserve">Фотоника (Photonics) </w:t>
      </w:r>
    </w:p>
    <w:p w:rsidR="00361451" w:rsidRPr="00240F88" w:rsidRDefault="00361451" w:rsidP="00361451">
      <w:pPr>
        <w:pStyle w:val="afa"/>
        <w:spacing w:line="240" w:lineRule="auto"/>
        <w:rPr>
          <w:noProof/>
        </w:rPr>
      </w:pPr>
      <w:r w:rsidRPr="00240F88">
        <w:rPr>
          <w:noProof/>
        </w:rPr>
        <w:t xml:space="preserve">Срок выполнения Проекта, представляемого на Конкурс, - 2 или 3 года. </w:t>
      </w:r>
    </w:p>
    <w:p w:rsidR="00361451" w:rsidRPr="00240F88" w:rsidRDefault="00361451" w:rsidP="00361451">
      <w:pPr>
        <w:pStyle w:val="afa"/>
        <w:spacing w:line="240" w:lineRule="auto"/>
        <w:rPr>
          <w:noProof/>
        </w:rPr>
      </w:pPr>
      <w:r w:rsidRPr="00240F88">
        <w:rPr>
          <w:noProof/>
        </w:rPr>
        <w:t xml:space="preserve">Заявка на участие Проекта в Конкурсе оформляется в информационной системе Фонда - КИАС РФФИ и затем представляется в Фонд в печатной форме. </w:t>
      </w:r>
    </w:p>
    <w:p w:rsidR="00361451" w:rsidRPr="00240F88" w:rsidRDefault="00361451" w:rsidP="00361451">
      <w:pPr>
        <w:pStyle w:val="afa"/>
        <w:spacing w:line="240" w:lineRule="auto"/>
        <w:rPr>
          <w:noProof/>
        </w:rPr>
      </w:pPr>
      <w:r w:rsidRPr="00240F88">
        <w:rPr>
          <w:noProof/>
        </w:rPr>
        <w:lastRenderedPageBreak/>
        <w:t xml:space="preserve">Оформление заявок на участие Проектов в Конкурсе в КИАС РФФИ проходит с 18 мая 2016 года </w:t>
      </w:r>
      <w:r w:rsidRPr="00240F88">
        <w:rPr>
          <w:noProof/>
          <w:highlight w:val="yellow"/>
        </w:rPr>
        <w:t>до 17 часов 00 минут по московскому времени 25 августа 2016 года.</w:t>
      </w:r>
      <w:r w:rsidRPr="00240F88">
        <w:rPr>
          <w:noProof/>
        </w:rPr>
        <w:t xml:space="preserve"> </w:t>
      </w:r>
    </w:p>
    <w:p w:rsidR="00361451" w:rsidRPr="00240F88" w:rsidRDefault="00361451" w:rsidP="00361451">
      <w:pPr>
        <w:pStyle w:val="afa"/>
        <w:spacing w:line="240" w:lineRule="auto"/>
        <w:rPr>
          <w:noProof/>
        </w:rPr>
      </w:pPr>
      <w:r w:rsidRPr="00240F88">
        <w:rPr>
          <w:noProof/>
        </w:rPr>
        <w:t xml:space="preserve">Печатный экземпляр заявки со всеми обязательными приложениями должен быть представлен в Фонд до 17 часов 00 минут по московскому времени 5 сентября 2016 года. </w:t>
      </w:r>
    </w:p>
    <w:p w:rsidR="00361451" w:rsidRPr="00240F88" w:rsidRDefault="00361451" w:rsidP="00361451">
      <w:pPr>
        <w:pStyle w:val="afa"/>
        <w:spacing w:line="240" w:lineRule="auto"/>
        <w:rPr>
          <w:noProof/>
        </w:rPr>
      </w:pPr>
      <w:r w:rsidRPr="00240F88">
        <w:rPr>
          <w:noProof/>
        </w:rPr>
        <w:t xml:space="preserve">Подведение итогов Конкурса - IV квартал 2016 года. </w:t>
      </w:r>
    </w:p>
    <w:p w:rsidR="00361451" w:rsidRPr="00240F88" w:rsidRDefault="00361451" w:rsidP="00361451">
      <w:pPr>
        <w:pStyle w:val="afa"/>
        <w:spacing w:line="240" w:lineRule="auto"/>
        <w:rPr>
          <w:noProof/>
        </w:rPr>
      </w:pPr>
      <w:r w:rsidRPr="00240F88">
        <w:rPr>
          <w:noProof/>
        </w:rPr>
        <w:t xml:space="preserve">По вопросам участия в Конкурсе и оформления заявок можно обращаться: </w:t>
      </w:r>
    </w:p>
    <w:p w:rsidR="00361451" w:rsidRPr="00240F88" w:rsidRDefault="00361451" w:rsidP="00361451">
      <w:pPr>
        <w:pStyle w:val="afa"/>
        <w:numPr>
          <w:ilvl w:val="0"/>
          <w:numId w:val="27"/>
        </w:numPr>
        <w:spacing w:line="240" w:lineRule="auto"/>
        <w:rPr>
          <w:noProof/>
        </w:rPr>
      </w:pPr>
      <w:r w:rsidRPr="00240F88">
        <w:rPr>
          <w:noProof/>
        </w:rPr>
        <w:t xml:space="preserve">главный специалист Отдела многосторонних международных программ и сотрудничества на постсоветском пространстве Рудик Денис Юрьевич, тел.: (499) 941-01-96; e-mail: rudik@rfbr.ru; </w:t>
      </w:r>
    </w:p>
    <w:p w:rsidR="00361451" w:rsidRPr="00240F88" w:rsidRDefault="00361451" w:rsidP="00361451">
      <w:pPr>
        <w:pStyle w:val="afa"/>
        <w:numPr>
          <w:ilvl w:val="0"/>
          <w:numId w:val="27"/>
        </w:numPr>
        <w:spacing w:line="240" w:lineRule="auto"/>
        <w:rPr>
          <w:noProof/>
        </w:rPr>
      </w:pPr>
      <w:r w:rsidRPr="00240F88">
        <w:rPr>
          <w:noProof/>
        </w:rPr>
        <w:t xml:space="preserve">начальник Отдела многосторонних международных программ и сотрудничества на постсоветском пространстве Сорокотяга Ярослав Викторович, тел.: (499) 941-01-96; e-mail: ysorokot@rfbr.ru. </w:t>
      </w:r>
    </w:p>
    <w:p w:rsidR="00361451" w:rsidRPr="00240F88" w:rsidRDefault="00361451" w:rsidP="00361451">
      <w:pPr>
        <w:pStyle w:val="afa"/>
        <w:spacing w:line="240" w:lineRule="auto"/>
        <w:rPr>
          <w:noProof/>
        </w:rPr>
      </w:pPr>
      <w:r w:rsidRPr="00240F88">
        <w:rPr>
          <w:noProof/>
        </w:rPr>
        <w:t xml:space="preserve">Полная версия объявления о Конкурсе опубликована на сайте Фонда в разделе </w:t>
      </w:r>
      <w:r w:rsidRPr="00240F88">
        <w:rPr>
          <w:rFonts w:ascii="Cambria Math" w:hAnsi="Cambria Math" w:cs="Cambria Math"/>
          <w:noProof/>
        </w:rPr>
        <w:t> </w:t>
      </w:r>
      <w:r w:rsidRPr="00240F88">
        <w:rPr>
          <w:noProof/>
        </w:rPr>
        <w:t xml:space="preserve">“Международные конкурсы”: </w:t>
      </w:r>
      <w:hyperlink r:id="rId12" w:history="1">
        <w:r w:rsidRPr="00240F88">
          <w:rPr>
            <w:noProof/>
          </w:rPr>
          <w:t>http://www.rfbr.ru/rffi/ru/</w:t>
        </w:r>
      </w:hyperlink>
      <w:r w:rsidRPr="00240F88">
        <w:rPr>
          <w:noProof/>
        </w:rPr>
        <w:t xml:space="preserve"> .</w:t>
      </w:r>
    </w:p>
    <w:p w:rsidR="00361451" w:rsidRPr="00240F88" w:rsidRDefault="00361451" w:rsidP="00361451">
      <w:pPr>
        <w:pStyle w:val="afa"/>
        <w:spacing w:line="240" w:lineRule="auto"/>
        <w:rPr>
          <w:noProof/>
        </w:rPr>
      </w:pPr>
    </w:p>
    <w:p w:rsidR="0019297E" w:rsidRPr="00325FCF" w:rsidRDefault="0019297E" w:rsidP="00407B99">
      <w:pPr>
        <w:pStyle w:val="afa"/>
        <w:spacing w:line="240" w:lineRule="auto"/>
        <w:rPr>
          <w:noProof/>
        </w:rPr>
      </w:pPr>
    </w:p>
    <w:p w:rsidR="0019297E" w:rsidRPr="0019297E" w:rsidRDefault="0019297E" w:rsidP="0019297E">
      <w:pPr>
        <w:pStyle w:val="10"/>
        <w:rPr>
          <w:noProof/>
        </w:rPr>
      </w:pPr>
      <w:bookmarkStart w:id="3" w:name="_Toc453748304"/>
      <w:r>
        <w:rPr>
          <w:noProof/>
        </w:rPr>
        <w:t xml:space="preserve">РФФИ: </w:t>
      </w:r>
      <w:r w:rsidRPr="0019297E">
        <w:rPr>
          <w:noProof/>
        </w:rPr>
        <w:t>Конкурс 2017 года проектов фундаментальных научных исследований, проводимый совместно РФФИ и Японским обществом продвижения науки</w:t>
      </w:r>
      <w:bookmarkEnd w:id="3"/>
    </w:p>
    <w:p w:rsidR="0019297E" w:rsidRPr="0019297E" w:rsidRDefault="0019297E" w:rsidP="0019297E">
      <w:pPr>
        <w:pStyle w:val="afa"/>
        <w:spacing w:line="240" w:lineRule="auto"/>
        <w:rPr>
          <w:noProof/>
        </w:rPr>
      </w:pPr>
      <w:r w:rsidRPr="0019297E">
        <w:rPr>
          <w:noProof/>
        </w:rPr>
        <w:t xml:space="preserve">Российский фонд фундаментальных исследований (РФФИ, Фонд) и Японское общество продвижения науки (ЯОПН) в соответствии с Соглашением о сотрудничестве между Российским фондом фундаментальных исследований и Японским обществом продвижения науки от 23 февраля 2011 года, объявляют Конкурс 2017 года проектов фундаментальных научных исследований. </w:t>
      </w:r>
    </w:p>
    <w:p w:rsidR="0019297E" w:rsidRPr="0019297E" w:rsidRDefault="0019297E" w:rsidP="0019297E">
      <w:pPr>
        <w:pStyle w:val="afa"/>
        <w:spacing w:line="240" w:lineRule="auto"/>
        <w:rPr>
          <w:noProof/>
        </w:rPr>
      </w:pPr>
      <w:r w:rsidRPr="0019297E">
        <w:rPr>
          <w:noProof/>
        </w:rPr>
        <w:t xml:space="preserve">Код Конкурса – «ЯФ_а». </w:t>
      </w:r>
    </w:p>
    <w:p w:rsidR="0019297E" w:rsidRPr="0019297E" w:rsidRDefault="0019297E" w:rsidP="0019297E">
      <w:pPr>
        <w:pStyle w:val="afa"/>
        <w:spacing w:line="240" w:lineRule="auto"/>
        <w:rPr>
          <w:noProof/>
        </w:rPr>
      </w:pPr>
      <w:r w:rsidRPr="0019297E">
        <w:rPr>
          <w:noProof/>
        </w:rPr>
        <w:t xml:space="preserve">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учеными из России и Японии. </w:t>
      </w:r>
    </w:p>
    <w:p w:rsidR="0019297E" w:rsidRPr="0019297E" w:rsidRDefault="0019297E" w:rsidP="0019297E">
      <w:pPr>
        <w:pStyle w:val="afa"/>
        <w:spacing w:line="240" w:lineRule="auto"/>
        <w:rPr>
          <w:noProof/>
        </w:rPr>
      </w:pPr>
      <w:r w:rsidRPr="0019297E">
        <w:rPr>
          <w:noProof/>
        </w:rPr>
        <w:t xml:space="preserve">На Конкурс могут быть представлены проекты фундаментальных научных исследований, согласованно выполняемые физическими лицами из России и Японии, по следующим областям знаний: </w:t>
      </w:r>
    </w:p>
    <w:p w:rsidR="0019297E" w:rsidRPr="0019297E" w:rsidRDefault="0019297E" w:rsidP="0019297E">
      <w:pPr>
        <w:pStyle w:val="afa"/>
        <w:spacing w:line="240" w:lineRule="auto"/>
        <w:rPr>
          <w:noProof/>
        </w:rPr>
      </w:pPr>
      <w:r w:rsidRPr="0019297E">
        <w:rPr>
          <w:noProof/>
        </w:rPr>
        <w:t xml:space="preserve">(01) математика, механика и информатика; </w:t>
      </w:r>
    </w:p>
    <w:p w:rsidR="0019297E" w:rsidRPr="0019297E" w:rsidRDefault="0019297E" w:rsidP="0019297E">
      <w:pPr>
        <w:pStyle w:val="afa"/>
        <w:spacing w:line="240" w:lineRule="auto"/>
        <w:rPr>
          <w:noProof/>
        </w:rPr>
      </w:pPr>
      <w:r w:rsidRPr="0019297E">
        <w:rPr>
          <w:noProof/>
        </w:rPr>
        <w:t xml:space="preserve">(02) физика и астрономия; </w:t>
      </w:r>
    </w:p>
    <w:p w:rsidR="0019297E" w:rsidRPr="0019297E" w:rsidRDefault="0019297E" w:rsidP="0019297E">
      <w:pPr>
        <w:pStyle w:val="afa"/>
        <w:spacing w:line="240" w:lineRule="auto"/>
        <w:rPr>
          <w:noProof/>
        </w:rPr>
      </w:pPr>
      <w:r w:rsidRPr="0019297E">
        <w:rPr>
          <w:noProof/>
        </w:rPr>
        <w:t xml:space="preserve">(03) химия и науки о материалах; </w:t>
      </w:r>
    </w:p>
    <w:p w:rsidR="0019297E" w:rsidRPr="0019297E" w:rsidRDefault="0019297E" w:rsidP="0019297E">
      <w:pPr>
        <w:pStyle w:val="afa"/>
        <w:spacing w:line="240" w:lineRule="auto"/>
        <w:rPr>
          <w:noProof/>
        </w:rPr>
      </w:pPr>
      <w:r w:rsidRPr="0019297E">
        <w:rPr>
          <w:noProof/>
        </w:rPr>
        <w:lastRenderedPageBreak/>
        <w:t xml:space="preserve">(04) биология и медицинские науки; </w:t>
      </w:r>
    </w:p>
    <w:p w:rsidR="0019297E" w:rsidRPr="0019297E" w:rsidRDefault="0019297E" w:rsidP="0019297E">
      <w:pPr>
        <w:pStyle w:val="afa"/>
        <w:spacing w:line="240" w:lineRule="auto"/>
        <w:rPr>
          <w:noProof/>
        </w:rPr>
      </w:pPr>
      <w:r w:rsidRPr="0019297E">
        <w:rPr>
          <w:noProof/>
        </w:rPr>
        <w:t xml:space="preserve">(05) науки о Земле; </w:t>
      </w:r>
    </w:p>
    <w:p w:rsidR="0019297E" w:rsidRPr="0019297E" w:rsidRDefault="0019297E" w:rsidP="0019297E">
      <w:pPr>
        <w:pStyle w:val="afa"/>
        <w:spacing w:line="240" w:lineRule="auto"/>
        <w:rPr>
          <w:noProof/>
        </w:rPr>
      </w:pPr>
      <w:r w:rsidRPr="0019297E">
        <w:rPr>
          <w:noProof/>
        </w:rPr>
        <w:t xml:space="preserve">(06) естественнонаучные методы исследований в гуманитарных науках; </w:t>
      </w:r>
    </w:p>
    <w:p w:rsidR="0019297E" w:rsidRPr="0019297E" w:rsidRDefault="0019297E" w:rsidP="0019297E">
      <w:pPr>
        <w:pStyle w:val="afa"/>
        <w:spacing w:line="240" w:lineRule="auto"/>
        <w:rPr>
          <w:noProof/>
        </w:rPr>
      </w:pPr>
      <w:r w:rsidRPr="0019297E">
        <w:rPr>
          <w:noProof/>
        </w:rPr>
        <w:t xml:space="preserve">(07) инфокоммуникационные технологии и вычислительные системы; </w:t>
      </w:r>
    </w:p>
    <w:p w:rsidR="0019297E" w:rsidRPr="0019297E" w:rsidRDefault="0019297E" w:rsidP="0019297E">
      <w:pPr>
        <w:pStyle w:val="afa"/>
        <w:spacing w:line="240" w:lineRule="auto"/>
        <w:rPr>
          <w:noProof/>
        </w:rPr>
      </w:pPr>
      <w:r w:rsidRPr="0019297E">
        <w:rPr>
          <w:noProof/>
        </w:rPr>
        <w:t xml:space="preserve">(08) фундаментальные основы инженерных наук. </w:t>
      </w:r>
    </w:p>
    <w:p w:rsidR="0019297E" w:rsidRPr="0019297E" w:rsidRDefault="0019297E" w:rsidP="0019297E">
      <w:pPr>
        <w:pStyle w:val="afa"/>
        <w:spacing w:line="240" w:lineRule="auto"/>
        <w:rPr>
          <w:noProof/>
        </w:rPr>
      </w:pPr>
      <w:r w:rsidRPr="0019297E">
        <w:rPr>
          <w:noProof/>
        </w:rPr>
        <w:t xml:space="preserve">Срок выполнения Проекта, представляемого на Конкурс – 2 года. </w:t>
      </w:r>
    </w:p>
    <w:p w:rsidR="0019297E" w:rsidRPr="0019297E" w:rsidRDefault="0019297E" w:rsidP="0019297E">
      <w:pPr>
        <w:pStyle w:val="afa"/>
        <w:spacing w:line="240" w:lineRule="auto"/>
        <w:rPr>
          <w:noProof/>
        </w:rPr>
      </w:pPr>
      <w:r w:rsidRPr="0019297E">
        <w:rPr>
          <w:noProof/>
        </w:rPr>
        <w:t xml:space="preserve">Физические лица – российские участники и японские участники, согласовывают между собой содержание исследований и название Проекта и подают Проект на Конкурс: российские участники Конкурса в Фонд, Японские – в ЯОПН. </w:t>
      </w:r>
    </w:p>
    <w:p w:rsidR="0019297E" w:rsidRPr="0019297E" w:rsidRDefault="0019297E" w:rsidP="0019297E">
      <w:pPr>
        <w:pStyle w:val="afa"/>
        <w:spacing w:line="240" w:lineRule="auto"/>
        <w:rPr>
          <w:noProof/>
        </w:rPr>
      </w:pPr>
      <w:r w:rsidRPr="0019297E">
        <w:rPr>
          <w:noProof/>
        </w:rPr>
        <w:t xml:space="preserve">Внимание: Название Проекта на английском языке в Заявках российских и японских участников Конкурса должно быть одинаковым. </w:t>
      </w:r>
    </w:p>
    <w:p w:rsidR="0019297E" w:rsidRPr="0019297E" w:rsidRDefault="0019297E" w:rsidP="0019297E">
      <w:pPr>
        <w:pStyle w:val="afa"/>
        <w:spacing w:line="240" w:lineRule="auto"/>
        <w:rPr>
          <w:noProof/>
        </w:rPr>
      </w:pPr>
      <w:r w:rsidRPr="0019297E">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p>
    <w:p w:rsidR="0019297E" w:rsidRPr="0019297E" w:rsidRDefault="0019297E" w:rsidP="0019297E">
      <w:pPr>
        <w:pStyle w:val="afa"/>
        <w:spacing w:line="240" w:lineRule="auto"/>
        <w:rPr>
          <w:noProof/>
        </w:rPr>
      </w:pPr>
      <w:r w:rsidRPr="0019297E">
        <w:rPr>
          <w:noProof/>
        </w:rPr>
        <w:t xml:space="preserve">Оформление заявок на участие проектов в Конкурсе в КИАС РФФИ проходит с 08 июня 2016 года </w:t>
      </w:r>
      <w:r w:rsidRPr="0019297E">
        <w:rPr>
          <w:noProof/>
          <w:highlight w:val="yellow"/>
        </w:rPr>
        <w:t>до 17 часов 00 минут московского времени 08 сентября 2016 года.</w:t>
      </w:r>
      <w:r w:rsidRPr="0019297E">
        <w:rPr>
          <w:noProof/>
        </w:rPr>
        <w:t xml:space="preserve"> </w:t>
      </w:r>
    </w:p>
    <w:p w:rsidR="0019297E" w:rsidRPr="0019297E" w:rsidRDefault="0019297E" w:rsidP="0019297E">
      <w:pPr>
        <w:pStyle w:val="afa"/>
        <w:spacing w:line="240" w:lineRule="auto"/>
        <w:rPr>
          <w:noProof/>
        </w:rPr>
      </w:pPr>
      <w:r w:rsidRPr="0019297E">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22 сентября 2016 года. </w:t>
      </w:r>
    </w:p>
    <w:p w:rsidR="0019297E" w:rsidRPr="0019297E" w:rsidRDefault="0019297E" w:rsidP="0019297E">
      <w:pPr>
        <w:pStyle w:val="afa"/>
        <w:spacing w:line="240" w:lineRule="auto"/>
        <w:rPr>
          <w:noProof/>
        </w:rPr>
      </w:pPr>
      <w:r w:rsidRPr="0019297E">
        <w:rPr>
          <w:noProof/>
        </w:rPr>
        <w:t xml:space="preserve">Подведение итогов Конкурса - 1 квартал 2017 года. </w:t>
      </w:r>
    </w:p>
    <w:p w:rsidR="0019297E" w:rsidRPr="0019297E" w:rsidRDefault="0019297E" w:rsidP="0019297E">
      <w:pPr>
        <w:pStyle w:val="afa"/>
        <w:spacing w:line="240" w:lineRule="auto"/>
        <w:rPr>
          <w:noProof/>
        </w:rPr>
      </w:pPr>
      <w:r w:rsidRPr="0019297E">
        <w:rPr>
          <w:noProof/>
        </w:rPr>
        <w:t xml:space="preserve">По итогам Конкурса Фонд выделяет грант на проведение работ по Проекту только в 2017 году. Решение о предоставлении гранта на следующий (2018)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 </w:t>
      </w:r>
    </w:p>
    <w:p w:rsidR="0019297E" w:rsidRPr="0019297E" w:rsidRDefault="0019297E" w:rsidP="0019297E">
      <w:pPr>
        <w:pStyle w:val="afa"/>
        <w:spacing w:line="240" w:lineRule="auto"/>
        <w:rPr>
          <w:noProof/>
        </w:rPr>
      </w:pPr>
      <w:r w:rsidRPr="0019297E">
        <w:rPr>
          <w:noProof/>
        </w:rPr>
        <w:t xml:space="preserve">Фонд предоставляет грант на выполнение Проекта только российским участникам. </w:t>
      </w:r>
    </w:p>
    <w:p w:rsidR="0019297E" w:rsidRPr="0019297E" w:rsidRDefault="0019297E" w:rsidP="0019297E">
      <w:pPr>
        <w:pStyle w:val="afa"/>
        <w:spacing w:line="240" w:lineRule="auto"/>
        <w:rPr>
          <w:noProof/>
        </w:rPr>
      </w:pPr>
      <w:r w:rsidRPr="0019297E">
        <w:rPr>
          <w:noProof/>
        </w:rPr>
        <w:t xml:space="preserve">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19297E" w:rsidRPr="0019297E" w:rsidRDefault="0019297E" w:rsidP="0019297E">
      <w:pPr>
        <w:pStyle w:val="afa"/>
        <w:spacing w:line="240" w:lineRule="auto"/>
        <w:rPr>
          <w:noProof/>
        </w:rPr>
      </w:pPr>
      <w:r w:rsidRPr="0019297E">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19297E" w:rsidRPr="0019297E" w:rsidRDefault="0019297E" w:rsidP="0019297E">
      <w:pPr>
        <w:pStyle w:val="afa"/>
        <w:spacing w:line="240" w:lineRule="auto"/>
        <w:rPr>
          <w:noProof/>
        </w:rPr>
      </w:pPr>
      <w:r w:rsidRPr="0019297E">
        <w:rPr>
          <w:noProof/>
        </w:rPr>
        <w:lastRenderedPageBreak/>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 </w:t>
      </w:r>
    </w:p>
    <w:p w:rsidR="0019297E" w:rsidRPr="0019297E" w:rsidRDefault="0019297E" w:rsidP="0019297E">
      <w:pPr>
        <w:pStyle w:val="afa"/>
        <w:spacing w:line="240" w:lineRule="auto"/>
        <w:rPr>
          <w:noProof/>
        </w:rPr>
      </w:pPr>
      <w:r w:rsidRPr="0019297E">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19297E" w:rsidRPr="0019297E" w:rsidRDefault="0019297E" w:rsidP="0019297E">
      <w:pPr>
        <w:pStyle w:val="afa"/>
        <w:spacing w:line="240" w:lineRule="auto"/>
        <w:rPr>
          <w:noProof/>
        </w:rPr>
      </w:pPr>
      <w:r w:rsidRPr="0019297E">
        <w:rPr>
          <w:noProof/>
        </w:rPr>
        <w:t xml:space="preserve">Полная информация о конкурсе опубликована на сайте РФФИ: </w:t>
      </w:r>
      <w:hyperlink r:id="rId13" w:history="1">
        <w:r w:rsidRPr="0019297E">
          <w:rPr>
            <w:noProof/>
          </w:rPr>
          <w:t>http://www.rfbr.ru/rffi/ru/international_announcement/o_1955553</w:t>
        </w:r>
      </w:hyperlink>
      <w:r w:rsidRPr="0019297E">
        <w:rPr>
          <w:noProof/>
        </w:rPr>
        <w:t xml:space="preserve"> </w:t>
      </w:r>
    </w:p>
    <w:p w:rsidR="00320214" w:rsidRPr="007E03E6" w:rsidRDefault="00320214" w:rsidP="00320214">
      <w:pPr>
        <w:pStyle w:val="afa"/>
        <w:spacing w:line="240" w:lineRule="auto"/>
        <w:rPr>
          <w:noProof/>
        </w:rPr>
      </w:pPr>
    </w:p>
    <w:p w:rsidR="00D40471" w:rsidRDefault="00D40471" w:rsidP="00320214">
      <w:pPr>
        <w:pStyle w:val="afa"/>
        <w:spacing w:line="240" w:lineRule="auto"/>
        <w:rPr>
          <w:noProof/>
        </w:rPr>
      </w:pPr>
    </w:p>
    <w:p w:rsidR="00DC60F9" w:rsidRPr="00DC60F9" w:rsidRDefault="00DC60F9" w:rsidP="00DC60F9">
      <w:pPr>
        <w:pStyle w:val="10"/>
        <w:rPr>
          <w:noProof/>
        </w:rPr>
      </w:pPr>
      <w:bookmarkStart w:id="4" w:name="_Toc453748305"/>
      <w:r>
        <w:rPr>
          <w:noProof/>
        </w:rPr>
        <w:t xml:space="preserve">РФФИ: </w:t>
      </w:r>
      <w:r w:rsidRPr="00DC60F9">
        <w:rPr>
          <w:noProof/>
        </w:rPr>
        <w:t>Конкурс 2017 года проектов фундаментальных научных исследований, проводимый РФФИ</w:t>
      </w:r>
      <w:bookmarkEnd w:id="4"/>
    </w:p>
    <w:p w:rsidR="00DC60F9" w:rsidRPr="00DC60F9" w:rsidRDefault="00DC60F9" w:rsidP="00DC60F9">
      <w:pPr>
        <w:pStyle w:val="afa"/>
        <w:spacing w:line="240" w:lineRule="auto"/>
        <w:rPr>
          <w:noProof/>
        </w:rPr>
      </w:pPr>
      <w:r w:rsidRPr="00DC60F9">
        <w:rPr>
          <w:noProof/>
        </w:rPr>
        <w:t xml:space="preserve">Федеральное государственное бюджетное учреждение «Российский фонд фундаментальных исследований» (РФФИ, Фонд) объявляет о проведении конкурса 2017 года проектов фундаментальных научных исследований. </w:t>
      </w:r>
    </w:p>
    <w:p w:rsidR="00DC60F9" w:rsidRPr="00DC60F9" w:rsidRDefault="00DC60F9" w:rsidP="00DC60F9">
      <w:pPr>
        <w:pStyle w:val="afa"/>
        <w:spacing w:line="240" w:lineRule="auto"/>
        <w:rPr>
          <w:noProof/>
        </w:rPr>
      </w:pPr>
      <w:r w:rsidRPr="00DC60F9">
        <w:rPr>
          <w:noProof/>
        </w:rPr>
        <w:t xml:space="preserve">Код Конкурса - «а». </w:t>
      </w:r>
    </w:p>
    <w:p w:rsidR="00DC60F9" w:rsidRPr="00DC60F9" w:rsidRDefault="00DC60F9" w:rsidP="00DC60F9">
      <w:pPr>
        <w:pStyle w:val="afa"/>
        <w:spacing w:line="240" w:lineRule="auto"/>
        <w:rPr>
          <w:noProof/>
        </w:rPr>
      </w:pPr>
      <w:r w:rsidRPr="00DC60F9">
        <w:rPr>
          <w:noProof/>
        </w:rPr>
        <w:t xml:space="preserve">Задача Конкурса – поддержка научных проектов, в которых осуществляется экспериментальная или теоретическая деятельность, направленная на получение новых знаний о природе, человеке и обществе, выполняемых учеными, способными самостоятельно определить направления и методы проведения исследований. </w:t>
      </w:r>
    </w:p>
    <w:p w:rsidR="00DC60F9" w:rsidRPr="00DC60F9" w:rsidRDefault="00DC60F9" w:rsidP="00DC60F9">
      <w:pPr>
        <w:pStyle w:val="afa"/>
        <w:spacing w:line="240" w:lineRule="auto"/>
        <w:rPr>
          <w:noProof/>
        </w:rPr>
      </w:pPr>
      <w:r w:rsidRPr="00DC60F9">
        <w:rPr>
          <w:noProof/>
        </w:rPr>
        <w:t xml:space="preserve">На Конкурс могут быть представлены проекты фундаментальных научных исследований (далее – Проекты), выполняемые физическими лицами, по следующим направлениям: </w:t>
      </w:r>
    </w:p>
    <w:p w:rsidR="00DC60F9" w:rsidRPr="00DC60F9" w:rsidRDefault="00DC60F9" w:rsidP="00DC60F9">
      <w:pPr>
        <w:pStyle w:val="afa"/>
        <w:spacing w:line="240" w:lineRule="auto"/>
        <w:rPr>
          <w:noProof/>
        </w:rPr>
      </w:pPr>
      <w:r w:rsidRPr="00DC60F9">
        <w:rPr>
          <w:noProof/>
        </w:rPr>
        <w:t xml:space="preserve">(01) математика, механика и информатика; </w:t>
      </w:r>
    </w:p>
    <w:p w:rsidR="00DC60F9" w:rsidRPr="00DC60F9" w:rsidRDefault="00DC60F9" w:rsidP="00DC60F9">
      <w:pPr>
        <w:pStyle w:val="afa"/>
        <w:spacing w:line="240" w:lineRule="auto"/>
        <w:rPr>
          <w:noProof/>
        </w:rPr>
      </w:pPr>
      <w:r w:rsidRPr="00DC60F9">
        <w:rPr>
          <w:noProof/>
        </w:rPr>
        <w:t xml:space="preserve">(02) физика и астрономия; </w:t>
      </w:r>
    </w:p>
    <w:p w:rsidR="00DC60F9" w:rsidRPr="00DC60F9" w:rsidRDefault="00DC60F9" w:rsidP="00DC60F9">
      <w:pPr>
        <w:pStyle w:val="afa"/>
        <w:spacing w:line="240" w:lineRule="auto"/>
        <w:rPr>
          <w:noProof/>
        </w:rPr>
      </w:pPr>
      <w:r w:rsidRPr="00DC60F9">
        <w:rPr>
          <w:noProof/>
        </w:rPr>
        <w:t xml:space="preserve">(03) химия и науки о материалах; </w:t>
      </w:r>
    </w:p>
    <w:p w:rsidR="00DC60F9" w:rsidRPr="00DC60F9" w:rsidRDefault="00DC60F9" w:rsidP="00DC60F9">
      <w:pPr>
        <w:pStyle w:val="afa"/>
        <w:spacing w:line="240" w:lineRule="auto"/>
        <w:rPr>
          <w:noProof/>
        </w:rPr>
      </w:pPr>
      <w:r w:rsidRPr="00DC60F9">
        <w:rPr>
          <w:noProof/>
        </w:rPr>
        <w:t xml:space="preserve">(04) биология и медицинские науки; </w:t>
      </w:r>
    </w:p>
    <w:p w:rsidR="00DC60F9" w:rsidRPr="00DC60F9" w:rsidRDefault="00DC60F9" w:rsidP="00DC60F9">
      <w:pPr>
        <w:pStyle w:val="afa"/>
        <w:spacing w:line="240" w:lineRule="auto"/>
        <w:rPr>
          <w:noProof/>
        </w:rPr>
      </w:pPr>
      <w:r w:rsidRPr="00DC60F9">
        <w:rPr>
          <w:noProof/>
        </w:rPr>
        <w:t xml:space="preserve">(05) науки о Земле; </w:t>
      </w:r>
    </w:p>
    <w:p w:rsidR="00DC60F9" w:rsidRPr="00DC60F9" w:rsidRDefault="00DC60F9" w:rsidP="00DC60F9">
      <w:pPr>
        <w:pStyle w:val="afa"/>
        <w:spacing w:line="240" w:lineRule="auto"/>
        <w:rPr>
          <w:noProof/>
        </w:rPr>
      </w:pPr>
      <w:r w:rsidRPr="00DC60F9">
        <w:rPr>
          <w:noProof/>
        </w:rPr>
        <w:t xml:space="preserve">(06) естественнонаучные методы исследований в гуманитарных науках; </w:t>
      </w:r>
    </w:p>
    <w:p w:rsidR="00DC60F9" w:rsidRPr="00DC60F9" w:rsidRDefault="00DC60F9" w:rsidP="00DC60F9">
      <w:pPr>
        <w:pStyle w:val="afa"/>
        <w:spacing w:line="240" w:lineRule="auto"/>
        <w:rPr>
          <w:noProof/>
        </w:rPr>
      </w:pPr>
      <w:r w:rsidRPr="00DC60F9">
        <w:rPr>
          <w:noProof/>
        </w:rPr>
        <w:t xml:space="preserve">(07) инфокоммуникационные технологии и вычислительные системы; </w:t>
      </w:r>
    </w:p>
    <w:p w:rsidR="00DC60F9" w:rsidRPr="00DC60F9" w:rsidRDefault="00DC60F9" w:rsidP="00DC60F9">
      <w:pPr>
        <w:pStyle w:val="afa"/>
        <w:spacing w:line="240" w:lineRule="auto"/>
        <w:rPr>
          <w:noProof/>
        </w:rPr>
      </w:pPr>
      <w:r w:rsidRPr="00DC60F9">
        <w:rPr>
          <w:noProof/>
        </w:rPr>
        <w:t xml:space="preserve">(08) фундаментальные основы инженерных наук. </w:t>
      </w:r>
    </w:p>
    <w:p w:rsidR="00DC60F9" w:rsidRPr="00DC60F9" w:rsidRDefault="00DC60F9" w:rsidP="00DC60F9">
      <w:pPr>
        <w:pStyle w:val="afa"/>
        <w:spacing w:line="240" w:lineRule="auto"/>
        <w:rPr>
          <w:noProof/>
        </w:rPr>
      </w:pPr>
      <w:r w:rsidRPr="00DC60F9">
        <w:rPr>
          <w:noProof/>
        </w:rPr>
        <w:t xml:space="preserve">Срок выполнения Проекта, представляемого на Конкурс - 1, 2 или 3 года. </w:t>
      </w:r>
    </w:p>
    <w:p w:rsidR="00DC60F9" w:rsidRPr="00DC60F9" w:rsidRDefault="00DC60F9" w:rsidP="00DC60F9">
      <w:pPr>
        <w:pStyle w:val="afa"/>
        <w:spacing w:line="240" w:lineRule="auto"/>
        <w:rPr>
          <w:noProof/>
        </w:rPr>
      </w:pPr>
      <w:r w:rsidRPr="00DC60F9">
        <w:rPr>
          <w:noProof/>
        </w:rPr>
        <w:t xml:space="preserve">Проект может предусматривать проведение экспедиций и/или полевых исследований. </w:t>
      </w:r>
    </w:p>
    <w:p w:rsidR="00DC60F9" w:rsidRPr="00DC60F9" w:rsidRDefault="00DC60F9" w:rsidP="00DC60F9">
      <w:pPr>
        <w:pStyle w:val="afa"/>
        <w:spacing w:line="240" w:lineRule="auto"/>
        <w:rPr>
          <w:noProof/>
        </w:rPr>
      </w:pPr>
      <w:r w:rsidRPr="00DC60F9">
        <w:rPr>
          <w:noProof/>
        </w:rPr>
        <w:lastRenderedPageBreak/>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p>
    <w:p w:rsidR="00DC60F9" w:rsidRPr="00DC60F9" w:rsidRDefault="00DC60F9" w:rsidP="00DC60F9">
      <w:pPr>
        <w:pStyle w:val="afa"/>
        <w:spacing w:line="240" w:lineRule="auto"/>
        <w:rPr>
          <w:noProof/>
        </w:rPr>
      </w:pPr>
      <w:r w:rsidRPr="00DC60F9">
        <w:rPr>
          <w:noProof/>
        </w:rPr>
        <w:t xml:space="preserve">Оформление заявок на участие Проектов в Конкурсе в КИАС РФФИ проходит с 15 июня 2016 года до 23 часов 59 минут московского времени 15 сентября 2016 года. </w:t>
      </w:r>
    </w:p>
    <w:p w:rsidR="00DC60F9" w:rsidRPr="00DC60F9" w:rsidRDefault="00DC60F9" w:rsidP="00DC60F9">
      <w:pPr>
        <w:pStyle w:val="afa"/>
        <w:spacing w:line="240" w:lineRule="auto"/>
        <w:rPr>
          <w:noProof/>
        </w:rPr>
      </w:pPr>
      <w:r w:rsidRPr="00DC60F9">
        <w:rPr>
          <w:noProof/>
        </w:rPr>
        <w:t xml:space="preserve">Печатный экземпляр Заявки со всеми обязательными приложениями должен быть представлен в Фонд </w:t>
      </w:r>
      <w:r w:rsidRPr="00DC60F9">
        <w:rPr>
          <w:noProof/>
          <w:highlight w:val="yellow"/>
        </w:rPr>
        <w:t>до 17 часов 00 минут московского времени 29 сентября 2016 года.</w:t>
      </w:r>
      <w:r w:rsidRPr="00DC60F9">
        <w:rPr>
          <w:noProof/>
        </w:rPr>
        <w:t xml:space="preserve"> </w:t>
      </w:r>
    </w:p>
    <w:p w:rsidR="00DC60F9" w:rsidRPr="00DC60F9" w:rsidRDefault="00DC60F9" w:rsidP="00DC60F9">
      <w:pPr>
        <w:pStyle w:val="afa"/>
        <w:spacing w:line="240" w:lineRule="auto"/>
        <w:rPr>
          <w:noProof/>
        </w:rPr>
      </w:pPr>
      <w:r w:rsidRPr="00DC60F9">
        <w:rPr>
          <w:noProof/>
        </w:rPr>
        <w:t xml:space="preserve">Подведение итогов Конкурса – четвертый квартал 2016 года. </w:t>
      </w:r>
    </w:p>
    <w:p w:rsidR="00DC60F9" w:rsidRPr="00DC60F9" w:rsidRDefault="00DC60F9" w:rsidP="00DC60F9">
      <w:pPr>
        <w:pStyle w:val="afa"/>
        <w:spacing w:line="240" w:lineRule="auto"/>
        <w:rPr>
          <w:noProof/>
        </w:rPr>
      </w:pPr>
      <w:r w:rsidRPr="00DC60F9">
        <w:rPr>
          <w:noProof/>
        </w:rPr>
        <w:t xml:space="preserve">По итогам Конкурса Фонд выделяет грант на проведение работ по Проекту только в 2017 году. </w:t>
      </w:r>
    </w:p>
    <w:p w:rsidR="00DC60F9" w:rsidRPr="00DC60F9" w:rsidRDefault="00DC60F9" w:rsidP="00DC60F9">
      <w:pPr>
        <w:pStyle w:val="afa"/>
        <w:spacing w:line="240" w:lineRule="auto"/>
        <w:rPr>
          <w:noProof/>
        </w:rPr>
      </w:pPr>
      <w:r w:rsidRPr="00DC60F9">
        <w:rPr>
          <w:noProof/>
        </w:rPr>
        <w:t xml:space="preserve">Размер гранта на выполнение каждого Проекта, в котором не предусмотрено проведение экспедиции и/или полевого исследования - 700 000 рублей. </w:t>
      </w:r>
    </w:p>
    <w:p w:rsidR="00DC60F9" w:rsidRPr="00DC60F9" w:rsidRDefault="00DC60F9" w:rsidP="00DC60F9">
      <w:pPr>
        <w:pStyle w:val="afa"/>
        <w:spacing w:line="240" w:lineRule="auto"/>
        <w:rPr>
          <w:noProof/>
        </w:rPr>
      </w:pPr>
      <w:r w:rsidRPr="00DC60F9">
        <w:rPr>
          <w:noProof/>
        </w:rPr>
        <w:t xml:space="preserve">Грант на выполнение Проекта, в котором предусмотрено проведение экспедиции и/или полевого исследования, состоит из 700 000 рублей и суммы, предоставляемой на проведение экспедиции и/или полевого исследования. </w:t>
      </w:r>
    </w:p>
    <w:p w:rsidR="00DC60F9" w:rsidRPr="00DC60F9" w:rsidRDefault="00DC60F9" w:rsidP="00DC60F9">
      <w:pPr>
        <w:pStyle w:val="afa"/>
        <w:spacing w:line="240" w:lineRule="auto"/>
        <w:rPr>
          <w:noProof/>
        </w:rPr>
      </w:pPr>
      <w:r w:rsidRPr="00DC60F9">
        <w:rPr>
          <w:noProof/>
        </w:rPr>
        <w:t xml:space="preserve">Решение о предоставлении гранта на каждый следующий год (2018 г., 2019 г.)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настоящего Объявления. </w:t>
      </w:r>
    </w:p>
    <w:p w:rsidR="00DC60F9" w:rsidRPr="00DC60F9" w:rsidRDefault="00DC60F9" w:rsidP="00DC60F9">
      <w:pPr>
        <w:pStyle w:val="afa"/>
        <w:spacing w:line="240" w:lineRule="auto"/>
        <w:rPr>
          <w:noProof/>
        </w:rPr>
      </w:pPr>
      <w:r w:rsidRPr="00DC60F9">
        <w:rPr>
          <w:noProof/>
        </w:rPr>
        <w:t xml:space="preserve">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DC60F9" w:rsidRPr="00DC60F9" w:rsidRDefault="00DC60F9" w:rsidP="00DC60F9">
      <w:pPr>
        <w:pStyle w:val="afa"/>
        <w:spacing w:line="240" w:lineRule="auto"/>
        <w:rPr>
          <w:noProof/>
        </w:rPr>
      </w:pPr>
      <w:r w:rsidRPr="00DC60F9">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DC60F9" w:rsidRPr="00DC60F9" w:rsidRDefault="00DC60F9" w:rsidP="00DC60F9">
      <w:pPr>
        <w:pStyle w:val="afa"/>
        <w:spacing w:line="240" w:lineRule="auto"/>
        <w:rPr>
          <w:noProof/>
        </w:rPr>
      </w:pPr>
      <w:r w:rsidRPr="00DC60F9">
        <w:rPr>
          <w:noProof/>
        </w:rPr>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 </w:t>
      </w:r>
    </w:p>
    <w:p w:rsidR="00DC60F9" w:rsidRPr="00DC60F9" w:rsidRDefault="00DC60F9" w:rsidP="00DC60F9">
      <w:pPr>
        <w:pStyle w:val="afa"/>
        <w:spacing w:line="240" w:lineRule="auto"/>
        <w:rPr>
          <w:noProof/>
        </w:rPr>
      </w:pPr>
      <w:r w:rsidRPr="00DC60F9">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DC60F9" w:rsidRPr="00DC60F9" w:rsidRDefault="00DC60F9" w:rsidP="00DC60F9">
      <w:pPr>
        <w:pStyle w:val="afa"/>
        <w:spacing w:line="240" w:lineRule="auto"/>
        <w:rPr>
          <w:noProof/>
        </w:rPr>
      </w:pPr>
      <w:r w:rsidRPr="00DC60F9">
        <w:rPr>
          <w:noProof/>
        </w:rPr>
        <w:t xml:space="preserve">Получателями Гранта Фонда являются физические лица, указанные в Заявке на участие Проекта в Конкурсе. </w:t>
      </w:r>
    </w:p>
    <w:p w:rsidR="00DC60F9" w:rsidRPr="00DC60F9" w:rsidRDefault="00DC60F9" w:rsidP="00DC60F9">
      <w:pPr>
        <w:pStyle w:val="afa"/>
        <w:spacing w:line="240" w:lineRule="auto"/>
        <w:rPr>
          <w:noProof/>
        </w:rPr>
      </w:pPr>
      <w:r w:rsidRPr="00DC60F9">
        <w:rPr>
          <w:noProof/>
        </w:rPr>
        <w:lastRenderedPageBreak/>
        <w:t xml:space="preserve">Полный текст объявления конкурса на сайте РФФИ: </w:t>
      </w:r>
      <w:hyperlink r:id="rId14" w:history="1">
        <w:r w:rsidRPr="00DC60F9">
          <w:rPr>
            <w:noProof/>
          </w:rPr>
          <w:t>http://www.rfbr.ru/rffi/ru/contests_announcement/o_1955848</w:t>
        </w:r>
      </w:hyperlink>
      <w:r w:rsidRPr="00DC60F9">
        <w:rPr>
          <w:noProof/>
        </w:rPr>
        <w:t xml:space="preserve"> </w:t>
      </w:r>
    </w:p>
    <w:p w:rsidR="00DC60F9" w:rsidRDefault="00DC60F9" w:rsidP="00320214">
      <w:pPr>
        <w:pStyle w:val="afa"/>
        <w:spacing w:line="240" w:lineRule="auto"/>
        <w:rPr>
          <w:noProof/>
        </w:rPr>
      </w:pPr>
    </w:p>
    <w:p w:rsidR="00DC60F9" w:rsidRPr="00DC60F9" w:rsidRDefault="00DC60F9" w:rsidP="00320214">
      <w:pPr>
        <w:pStyle w:val="afa"/>
        <w:spacing w:line="240" w:lineRule="auto"/>
        <w:rPr>
          <w:noProof/>
        </w:rPr>
      </w:pPr>
    </w:p>
    <w:p w:rsidR="00D40471" w:rsidRPr="00D40471" w:rsidRDefault="00D40471" w:rsidP="00D40471">
      <w:pPr>
        <w:pStyle w:val="10"/>
        <w:rPr>
          <w:noProof/>
        </w:rPr>
      </w:pPr>
      <w:bookmarkStart w:id="5" w:name="_Toc453748306"/>
      <w:r>
        <w:rPr>
          <w:noProof/>
        </w:rPr>
        <w:t xml:space="preserve">РФФИ: </w:t>
      </w:r>
      <w:r w:rsidRPr="00D40471">
        <w:rPr>
          <w:noProof/>
        </w:rPr>
        <w:t>Конкурс 2017 года проектов фундаментальных научных исследований, проводимый совместно РФФИ и Национальным научным фондом Ирана</w:t>
      </w:r>
      <w:bookmarkEnd w:id="5"/>
    </w:p>
    <w:p w:rsidR="00D40471" w:rsidRPr="00D40471" w:rsidRDefault="00D40471" w:rsidP="00D40471">
      <w:pPr>
        <w:pStyle w:val="afa"/>
        <w:spacing w:line="240" w:lineRule="auto"/>
        <w:rPr>
          <w:noProof/>
        </w:rPr>
      </w:pPr>
      <w:r w:rsidRPr="00D40471">
        <w:rPr>
          <w:noProof/>
        </w:rPr>
        <w:t xml:space="preserve">Федеральное государственное бюджетное учреждение «Российский фонд фундаментальных исследований» (РФФИ, Фонд) и Национальный научный фонд Исламской Республики Иран (ННФИ) в соответствии с Соглашением о сотрудничестве между Российским фондом фундаментальных исследований и Национальным научным фондом Иран от 27 августа 2015 года объявляют Конкурс 2017 года проектов фундаментальных научных исследований. </w:t>
      </w:r>
    </w:p>
    <w:p w:rsidR="00D40471" w:rsidRPr="007E03E6" w:rsidRDefault="00D40471" w:rsidP="00D40471">
      <w:pPr>
        <w:pStyle w:val="afa"/>
        <w:spacing w:line="240" w:lineRule="auto"/>
        <w:rPr>
          <w:noProof/>
        </w:rPr>
      </w:pPr>
      <w:r w:rsidRPr="007E03E6">
        <w:rPr>
          <w:noProof/>
        </w:rPr>
        <w:t xml:space="preserve">Код Конкурса – «Иран_а». </w:t>
      </w:r>
    </w:p>
    <w:p w:rsidR="00D40471" w:rsidRPr="007E03E6" w:rsidRDefault="00D40471" w:rsidP="00D40471">
      <w:pPr>
        <w:pStyle w:val="afa"/>
        <w:spacing w:line="240" w:lineRule="auto"/>
        <w:rPr>
          <w:noProof/>
        </w:rPr>
      </w:pPr>
      <w:r w:rsidRPr="007E03E6">
        <w:rPr>
          <w:noProof/>
        </w:rPr>
        <w:t xml:space="preserve">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учеными из России и Ирана. </w:t>
      </w:r>
    </w:p>
    <w:p w:rsidR="00D40471" w:rsidRPr="007E03E6" w:rsidRDefault="00D40471" w:rsidP="00D40471">
      <w:pPr>
        <w:pStyle w:val="afa"/>
        <w:spacing w:line="240" w:lineRule="auto"/>
        <w:rPr>
          <w:noProof/>
        </w:rPr>
      </w:pPr>
      <w:r w:rsidRPr="007E03E6">
        <w:rPr>
          <w:noProof/>
        </w:rPr>
        <w:t xml:space="preserve">На Конкурс могут быть представлены научные проекты по областям знания, включенным в Классификатор РФФИ, по следующим направлениям: </w:t>
      </w:r>
    </w:p>
    <w:p w:rsidR="00D40471" w:rsidRPr="007E03E6" w:rsidRDefault="00D40471" w:rsidP="00D40471">
      <w:pPr>
        <w:pStyle w:val="afa"/>
        <w:spacing w:line="240" w:lineRule="auto"/>
        <w:rPr>
          <w:noProof/>
        </w:rPr>
      </w:pPr>
      <w:r w:rsidRPr="007E03E6">
        <w:rPr>
          <w:noProof/>
        </w:rPr>
        <w:t xml:space="preserve">1. Математика </w:t>
      </w:r>
    </w:p>
    <w:p w:rsidR="00D40471" w:rsidRPr="007E03E6" w:rsidRDefault="00D40471" w:rsidP="00D40471">
      <w:pPr>
        <w:pStyle w:val="afa"/>
        <w:spacing w:line="240" w:lineRule="auto"/>
        <w:rPr>
          <w:noProof/>
        </w:rPr>
      </w:pPr>
      <w:r w:rsidRPr="007E03E6">
        <w:rPr>
          <w:noProof/>
        </w:rPr>
        <w:t xml:space="preserve">2. Химия </w:t>
      </w:r>
    </w:p>
    <w:p w:rsidR="00D40471" w:rsidRPr="007E03E6" w:rsidRDefault="00D40471" w:rsidP="00D40471">
      <w:pPr>
        <w:pStyle w:val="afa"/>
        <w:spacing w:line="240" w:lineRule="auto"/>
        <w:rPr>
          <w:noProof/>
        </w:rPr>
      </w:pPr>
      <w:r w:rsidRPr="007E03E6">
        <w:rPr>
          <w:noProof/>
        </w:rPr>
        <w:t xml:space="preserve">3. Науки о материалах </w:t>
      </w:r>
    </w:p>
    <w:p w:rsidR="00D40471" w:rsidRPr="007E03E6" w:rsidRDefault="00D40471" w:rsidP="00D40471">
      <w:pPr>
        <w:pStyle w:val="afa"/>
        <w:spacing w:line="240" w:lineRule="auto"/>
        <w:rPr>
          <w:noProof/>
        </w:rPr>
      </w:pPr>
      <w:r w:rsidRPr="007E03E6">
        <w:rPr>
          <w:noProof/>
        </w:rPr>
        <w:t xml:space="preserve">4. Нейронауки </w:t>
      </w:r>
    </w:p>
    <w:p w:rsidR="00D40471" w:rsidRPr="007E03E6" w:rsidRDefault="00D40471" w:rsidP="00D40471">
      <w:pPr>
        <w:pStyle w:val="afa"/>
        <w:spacing w:line="240" w:lineRule="auto"/>
        <w:rPr>
          <w:noProof/>
        </w:rPr>
      </w:pPr>
      <w:r w:rsidRPr="007E03E6">
        <w:rPr>
          <w:noProof/>
        </w:rPr>
        <w:t xml:space="preserve">5. Физика атомного ядра </w:t>
      </w:r>
    </w:p>
    <w:p w:rsidR="00D40471" w:rsidRPr="007E03E6" w:rsidRDefault="00D40471" w:rsidP="00D40471">
      <w:pPr>
        <w:pStyle w:val="afa"/>
        <w:spacing w:line="240" w:lineRule="auto"/>
        <w:rPr>
          <w:noProof/>
        </w:rPr>
      </w:pPr>
      <w:r w:rsidRPr="007E03E6">
        <w:rPr>
          <w:noProof/>
        </w:rPr>
        <w:t xml:space="preserve">6. Науки о Земле, включая исследования Каспийского моря и Антарктики </w:t>
      </w:r>
    </w:p>
    <w:p w:rsidR="00D40471" w:rsidRPr="007E03E6" w:rsidRDefault="00D40471" w:rsidP="00D40471">
      <w:pPr>
        <w:pStyle w:val="afa"/>
        <w:spacing w:line="240" w:lineRule="auto"/>
        <w:rPr>
          <w:noProof/>
        </w:rPr>
      </w:pPr>
      <w:r w:rsidRPr="007E03E6">
        <w:rPr>
          <w:noProof/>
        </w:rPr>
        <w:t xml:space="preserve">7. Науки о жизни </w:t>
      </w:r>
    </w:p>
    <w:p w:rsidR="00D40471" w:rsidRPr="007E03E6" w:rsidRDefault="00D40471" w:rsidP="00D40471">
      <w:pPr>
        <w:pStyle w:val="afa"/>
        <w:spacing w:line="240" w:lineRule="auto"/>
        <w:rPr>
          <w:noProof/>
        </w:rPr>
      </w:pPr>
      <w:r w:rsidRPr="007E03E6">
        <w:rPr>
          <w:noProof/>
        </w:rPr>
        <w:t xml:space="preserve">8. Гуманитарные и социальные науки </w:t>
      </w:r>
    </w:p>
    <w:p w:rsidR="00D40471" w:rsidRPr="007E03E6" w:rsidRDefault="00D40471" w:rsidP="00D40471">
      <w:pPr>
        <w:pStyle w:val="afa"/>
        <w:spacing w:line="240" w:lineRule="auto"/>
        <w:rPr>
          <w:noProof/>
        </w:rPr>
      </w:pPr>
      <w:r w:rsidRPr="007E03E6">
        <w:rPr>
          <w:noProof/>
        </w:rPr>
        <w:t xml:space="preserve">9. Фундаментальные основы инженерных наук </w:t>
      </w:r>
    </w:p>
    <w:p w:rsidR="00D40471" w:rsidRPr="007E03E6" w:rsidRDefault="00D40471" w:rsidP="00D40471">
      <w:pPr>
        <w:pStyle w:val="afa"/>
        <w:spacing w:line="240" w:lineRule="auto"/>
        <w:rPr>
          <w:noProof/>
        </w:rPr>
      </w:pPr>
      <w:r w:rsidRPr="007E03E6">
        <w:rPr>
          <w:noProof/>
        </w:rPr>
        <w:t xml:space="preserve">10. Космические исследования </w:t>
      </w:r>
    </w:p>
    <w:p w:rsidR="00D40471" w:rsidRPr="007E03E6" w:rsidRDefault="00D40471" w:rsidP="00D40471">
      <w:pPr>
        <w:pStyle w:val="afa"/>
        <w:spacing w:line="240" w:lineRule="auto"/>
        <w:rPr>
          <w:noProof/>
        </w:rPr>
      </w:pPr>
      <w:r w:rsidRPr="007E03E6">
        <w:rPr>
          <w:noProof/>
        </w:rPr>
        <w:t xml:space="preserve">11. Вычислительные исследования, программное обеспечение и информационное взаимодействие </w:t>
      </w:r>
    </w:p>
    <w:p w:rsidR="00D40471" w:rsidRPr="007E03E6" w:rsidRDefault="00D40471" w:rsidP="00D40471">
      <w:pPr>
        <w:pStyle w:val="afa"/>
        <w:spacing w:line="240" w:lineRule="auto"/>
        <w:rPr>
          <w:noProof/>
        </w:rPr>
      </w:pPr>
      <w:r w:rsidRPr="007E03E6">
        <w:rPr>
          <w:noProof/>
        </w:rPr>
        <w:t xml:space="preserve">12. Мега-сайенс </w:t>
      </w:r>
    </w:p>
    <w:p w:rsidR="00D40471" w:rsidRPr="007E03E6" w:rsidRDefault="00D40471" w:rsidP="00D40471">
      <w:pPr>
        <w:pStyle w:val="afa"/>
        <w:spacing w:line="240" w:lineRule="auto"/>
        <w:rPr>
          <w:noProof/>
        </w:rPr>
      </w:pPr>
      <w:r w:rsidRPr="007E03E6">
        <w:rPr>
          <w:noProof/>
        </w:rPr>
        <w:t xml:space="preserve">Срок выполнения Проекта, представляемого на Конкурс – 1, 2, или 3 года. </w:t>
      </w:r>
    </w:p>
    <w:p w:rsidR="00D40471" w:rsidRPr="007E03E6" w:rsidRDefault="00D40471" w:rsidP="00D40471">
      <w:pPr>
        <w:pStyle w:val="afa"/>
        <w:spacing w:line="240" w:lineRule="auto"/>
        <w:rPr>
          <w:noProof/>
        </w:rPr>
      </w:pPr>
      <w:r w:rsidRPr="007E03E6">
        <w:rPr>
          <w:noProof/>
        </w:rPr>
        <w:t xml:space="preserve">Физические лица – российские участники и иранские участники, согласовывают между собой содержание исследований и название Проекта и </w:t>
      </w:r>
      <w:r w:rsidRPr="007E03E6">
        <w:rPr>
          <w:noProof/>
        </w:rPr>
        <w:lastRenderedPageBreak/>
        <w:t xml:space="preserve">подают Проект на Конкурс - российские участники Конкурса в Фонд, иранские – в ННФИ. </w:t>
      </w:r>
    </w:p>
    <w:p w:rsidR="00D40471" w:rsidRPr="007E03E6" w:rsidRDefault="00D40471" w:rsidP="00D40471">
      <w:pPr>
        <w:pStyle w:val="afa"/>
        <w:spacing w:line="240" w:lineRule="auto"/>
        <w:rPr>
          <w:noProof/>
        </w:rPr>
      </w:pPr>
      <w:r w:rsidRPr="007E03E6">
        <w:rPr>
          <w:noProof/>
        </w:rPr>
        <w:t xml:space="preserve">Название Проекта на английском языке в Заявках российских и иранских участников Конкурса должно быть одинаковым. В объявлении на сайте РФФИ определены условия (правила) оформления заявок на участие Проектов в Конкурсе для российских участников. </w:t>
      </w:r>
    </w:p>
    <w:p w:rsidR="00D40471" w:rsidRPr="007E03E6" w:rsidRDefault="00D40471" w:rsidP="00D40471">
      <w:pPr>
        <w:pStyle w:val="afa"/>
        <w:spacing w:line="240" w:lineRule="auto"/>
        <w:rPr>
          <w:noProof/>
        </w:rPr>
      </w:pPr>
      <w:r w:rsidRPr="007E03E6">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p>
    <w:p w:rsidR="00D40471" w:rsidRPr="007E03E6" w:rsidRDefault="00D40471" w:rsidP="00D40471">
      <w:pPr>
        <w:pStyle w:val="afa"/>
        <w:spacing w:line="240" w:lineRule="auto"/>
        <w:rPr>
          <w:noProof/>
        </w:rPr>
      </w:pPr>
      <w:r w:rsidRPr="007E03E6">
        <w:rPr>
          <w:noProof/>
        </w:rPr>
        <w:t xml:space="preserve">Оформление заявок на участие проектов в Конкурсе в КИАС РФФИ проходит с 08 июня 2016 года до 17 часов 00 минут московского времени 09 августа 2016 года. </w:t>
      </w:r>
    </w:p>
    <w:p w:rsidR="00D40471" w:rsidRPr="007E03E6" w:rsidRDefault="00D40471" w:rsidP="00D40471">
      <w:pPr>
        <w:pStyle w:val="afa"/>
        <w:spacing w:line="240" w:lineRule="auto"/>
        <w:rPr>
          <w:noProof/>
        </w:rPr>
      </w:pPr>
      <w:r w:rsidRPr="007E03E6">
        <w:rPr>
          <w:noProof/>
        </w:rPr>
        <w:t xml:space="preserve">Печатный экземпляр Заявки со всеми обязательными приложениями должен быть представлен в Фонд </w:t>
      </w:r>
      <w:r w:rsidRPr="007E03E6">
        <w:rPr>
          <w:noProof/>
          <w:highlight w:val="yellow"/>
        </w:rPr>
        <w:t>до 17 часов 00 минут московского времени 26 сентября 2016 года.</w:t>
      </w:r>
      <w:r w:rsidRPr="007E03E6">
        <w:rPr>
          <w:noProof/>
        </w:rPr>
        <w:t xml:space="preserve"> </w:t>
      </w:r>
    </w:p>
    <w:p w:rsidR="00D40471" w:rsidRPr="007E03E6" w:rsidRDefault="00D40471" w:rsidP="00D40471">
      <w:pPr>
        <w:pStyle w:val="afa"/>
        <w:spacing w:line="240" w:lineRule="auto"/>
        <w:rPr>
          <w:noProof/>
        </w:rPr>
      </w:pPr>
      <w:r w:rsidRPr="007E03E6">
        <w:rPr>
          <w:noProof/>
        </w:rPr>
        <w:t xml:space="preserve">Подведение итогов Конкурса - </w:t>
      </w:r>
      <w:r w:rsidRPr="00D40471">
        <w:rPr>
          <w:noProof/>
          <w:lang w:val="en-US"/>
        </w:rPr>
        <w:t>IV</w:t>
      </w:r>
      <w:r w:rsidRPr="007E03E6">
        <w:rPr>
          <w:noProof/>
        </w:rPr>
        <w:t xml:space="preserve"> квартал 2016 года. </w:t>
      </w:r>
    </w:p>
    <w:p w:rsidR="00D40471" w:rsidRPr="007E03E6" w:rsidRDefault="00D40471" w:rsidP="00D40471">
      <w:pPr>
        <w:pStyle w:val="afa"/>
        <w:spacing w:line="240" w:lineRule="auto"/>
        <w:rPr>
          <w:noProof/>
        </w:rPr>
      </w:pPr>
      <w:r w:rsidRPr="007E03E6">
        <w:rPr>
          <w:noProof/>
        </w:rPr>
        <w:t xml:space="preserve">По итогам Конкурса Фонд выделяет грант на проведение работ по Проекту только в 2017 году. Решение о предоставлении гранта на каждый следующий год (2018 г., 2019 г.)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настоящего Объявления. </w:t>
      </w:r>
    </w:p>
    <w:p w:rsidR="00D40471" w:rsidRPr="007E03E6" w:rsidRDefault="00D40471" w:rsidP="00D40471">
      <w:pPr>
        <w:pStyle w:val="afa"/>
        <w:spacing w:line="240" w:lineRule="auto"/>
        <w:rPr>
          <w:noProof/>
        </w:rPr>
      </w:pPr>
      <w:r w:rsidRPr="007E03E6">
        <w:rPr>
          <w:noProof/>
        </w:rPr>
        <w:t xml:space="preserve">Фонд предоставляет грант на выполнение Проекта только российским участникам. </w:t>
      </w:r>
    </w:p>
    <w:p w:rsidR="00D40471" w:rsidRPr="007E03E6" w:rsidRDefault="00D40471" w:rsidP="00D40471">
      <w:pPr>
        <w:pStyle w:val="afa"/>
        <w:spacing w:line="240" w:lineRule="auto"/>
        <w:rPr>
          <w:noProof/>
        </w:rPr>
      </w:pPr>
      <w:r w:rsidRPr="007E03E6">
        <w:rPr>
          <w:noProof/>
        </w:rPr>
        <w:t xml:space="preserve">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D40471" w:rsidRPr="007E03E6" w:rsidRDefault="00D40471" w:rsidP="00D40471">
      <w:pPr>
        <w:pStyle w:val="afa"/>
        <w:spacing w:line="240" w:lineRule="auto"/>
        <w:rPr>
          <w:noProof/>
        </w:rPr>
      </w:pPr>
      <w:r w:rsidRPr="007E03E6">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D40471" w:rsidRPr="007E03E6" w:rsidRDefault="00D40471" w:rsidP="00D40471">
      <w:pPr>
        <w:pStyle w:val="afa"/>
        <w:spacing w:line="240" w:lineRule="auto"/>
        <w:rPr>
          <w:noProof/>
        </w:rPr>
      </w:pPr>
      <w:r w:rsidRPr="007E03E6">
        <w:rPr>
          <w:noProof/>
        </w:rPr>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 </w:t>
      </w:r>
    </w:p>
    <w:p w:rsidR="00D40471" w:rsidRPr="007E03E6" w:rsidRDefault="00D40471" w:rsidP="00D40471">
      <w:pPr>
        <w:pStyle w:val="afa"/>
        <w:spacing w:line="240" w:lineRule="auto"/>
        <w:rPr>
          <w:noProof/>
        </w:rPr>
      </w:pPr>
      <w:r w:rsidRPr="007E03E6">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D40471" w:rsidRPr="007E03E6" w:rsidRDefault="00D40471" w:rsidP="00D40471">
      <w:pPr>
        <w:pStyle w:val="afa"/>
        <w:spacing w:line="240" w:lineRule="auto"/>
        <w:rPr>
          <w:noProof/>
        </w:rPr>
      </w:pPr>
      <w:r w:rsidRPr="007E03E6">
        <w:rPr>
          <w:noProof/>
        </w:rPr>
        <w:lastRenderedPageBreak/>
        <w:t xml:space="preserve">Получателями гранта Фонда являются все физические лица, указанные в Заявке на участие Проекта в Конкурсе. </w:t>
      </w:r>
    </w:p>
    <w:p w:rsidR="00D40471" w:rsidRPr="007E03E6" w:rsidRDefault="00D40471" w:rsidP="00D40471">
      <w:pPr>
        <w:pStyle w:val="afa"/>
        <w:spacing w:line="240" w:lineRule="auto"/>
        <w:rPr>
          <w:noProof/>
        </w:rPr>
      </w:pPr>
      <w:r w:rsidRPr="007E03E6">
        <w:rPr>
          <w:noProof/>
        </w:rPr>
        <w:t xml:space="preserve">Полный текст объявления конкурса на сайте РФФИ: </w:t>
      </w:r>
      <w:hyperlink r:id="rId15" w:history="1">
        <w:r w:rsidRPr="00D40471">
          <w:rPr>
            <w:noProof/>
            <w:lang w:val="en-US"/>
          </w:rPr>
          <w:t>http</w:t>
        </w:r>
        <w:r w:rsidRPr="007E03E6">
          <w:rPr>
            <w:noProof/>
          </w:rPr>
          <w:t>://</w:t>
        </w:r>
        <w:r w:rsidRPr="00D40471">
          <w:rPr>
            <w:noProof/>
            <w:lang w:val="en-US"/>
          </w:rPr>
          <w:t>www</w:t>
        </w:r>
        <w:r w:rsidRPr="007E03E6">
          <w:rPr>
            <w:noProof/>
          </w:rPr>
          <w:t>.</w:t>
        </w:r>
        <w:r w:rsidRPr="00D40471">
          <w:rPr>
            <w:noProof/>
            <w:lang w:val="en-US"/>
          </w:rPr>
          <w:t>rfbr</w:t>
        </w:r>
        <w:r w:rsidRPr="007E03E6">
          <w:rPr>
            <w:noProof/>
          </w:rPr>
          <w:t>.</w:t>
        </w:r>
        <w:r w:rsidRPr="00D40471">
          <w:rPr>
            <w:noProof/>
            <w:lang w:val="en-US"/>
          </w:rPr>
          <w:t>ru</w:t>
        </w:r>
        <w:r w:rsidRPr="007E03E6">
          <w:rPr>
            <w:noProof/>
          </w:rPr>
          <w:t>/</w:t>
        </w:r>
        <w:r w:rsidRPr="00D40471">
          <w:rPr>
            <w:noProof/>
            <w:lang w:val="en-US"/>
          </w:rPr>
          <w:t>rffi</w:t>
        </w:r>
        <w:r w:rsidRPr="007E03E6">
          <w:rPr>
            <w:noProof/>
          </w:rPr>
          <w:t>/</w:t>
        </w:r>
        <w:r w:rsidRPr="00D40471">
          <w:rPr>
            <w:noProof/>
            <w:lang w:val="en-US"/>
          </w:rPr>
          <w:t>ru</w:t>
        </w:r>
        <w:r w:rsidRPr="007E03E6">
          <w:rPr>
            <w:noProof/>
          </w:rPr>
          <w:t>/</w:t>
        </w:r>
        <w:r w:rsidRPr="00D40471">
          <w:rPr>
            <w:noProof/>
            <w:lang w:val="en-US"/>
          </w:rPr>
          <w:t>international</w:t>
        </w:r>
        <w:r w:rsidRPr="007E03E6">
          <w:rPr>
            <w:noProof/>
          </w:rPr>
          <w:t>_</w:t>
        </w:r>
        <w:r w:rsidRPr="00D40471">
          <w:rPr>
            <w:noProof/>
            <w:lang w:val="en-US"/>
          </w:rPr>
          <w:t>announcement</w:t>
        </w:r>
        <w:r w:rsidRPr="007E03E6">
          <w:rPr>
            <w:noProof/>
          </w:rPr>
          <w:t>/</w:t>
        </w:r>
        <w:r w:rsidRPr="00D40471">
          <w:rPr>
            <w:noProof/>
            <w:lang w:val="en-US"/>
          </w:rPr>
          <w:t>o</w:t>
        </w:r>
        <w:r w:rsidRPr="007E03E6">
          <w:rPr>
            <w:noProof/>
          </w:rPr>
          <w:t>_1955799</w:t>
        </w:r>
      </w:hyperlink>
      <w:r w:rsidRPr="007E03E6">
        <w:rPr>
          <w:noProof/>
        </w:rPr>
        <w:t xml:space="preserve"> </w:t>
      </w:r>
    </w:p>
    <w:p w:rsidR="00752A05" w:rsidRPr="00D40471" w:rsidRDefault="00752A05" w:rsidP="00320214">
      <w:pPr>
        <w:pStyle w:val="afa"/>
        <w:spacing w:line="240" w:lineRule="auto"/>
        <w:rPr>
          <w:noProof/>
        </w:rPr>
      </w:pPr>
    </w:p>
    <w:p w:rsidR="00D40471" w:rsidRDefault="00D40471" w:rsidP="00320214">
      <w:pPr>
        <w:pStyle w:val="afa"/>
        <w:spacing w:line="240" w:lineRule="auto"/>
        <w:rPr>
          <w:noProof/>
        </w:rPr>
      </w:pPr>
    </w:p>
    <w:p w:rsidR="007E03E6" w:rsidRPr="007E03E6" w:rsidRDefault="007E03E6" w:rsidP="007E03E6">
      <w:pPr>
        <w:pStyle w:val="10"/>
        <w:rPr>
          <w:noProof/>
        </w:rPr>
      </w:pPr>
      <w:bookmarkStart w:id="6" w:name="_Toc453748307"/>
      <w:r>
        <w:rPr>
          <w:noProof/>
        </w:rPr>
        <w:t xml:space="preserve">РФФИ: </w:t>
      </w:r>
      <w:r w:rsidRPr="007E03E6">
        <w:rPr>
          <w:noProof/>
        </w:rPr>
        <w:t>Конкурс 2017 года проектов фундаментальных научных исследований, проводимый совместно РФФИ и Японским медицинским исследовательским фондом</w:t>
      </w:r>
      <w:bookmarkEnd w:id="6"/>
    </w:p>
    <w:p w:rsidR="007E03E6" w:rsidRPr="007E03E6" w:rsidRDefault="007E03E6" w:rsidP="007E03E6">
      <w:pPr>
        <w:pStyle w:val="afa"/>
        <w:spacing w:line="240" w:lineRule="auto"/>
        <w:rPr>
          <w:noProof/>
        </w:rPr>
      </w:pPr>
      <w:r w:rsidRPr="007E03E6">
        <w:rPr>
          <w:noProof/>
        </w:rPr>
        <w:t xml:space="preserve">Российский фонд фундаментальных исследований (РФФИ, Фонд) и Японский медицинский исследовательский фонд (ЯМИФ) объявляют Конкурс 2017 года проектов фундаментальных научных исследований. </w:t>
      </w:r>
    </w:p>
    <w:p w:rsidR="007E03E6" w:rsidRPr="007E03E6" w:rsidRDefault="007E03E6" w:rsidP="007E03E6">
      <w:pPr>
        <w:pStyle w:val="afa"/>
        <w:spacing w:line="240" w:lineRule="auto"/>
        <w:rPr>
          <w:noProof/>
        </w:rPr>
      </w:pPr>
      <w:r w:rsidRPr="007E03E6">
        <w:rPr>
          <w:noProof/>
        </w:rPr>
        <w:t xml:space="preserve">Код Конкурса – «ЯМИФ_а». </w:t>
      </w:r>
    </w:p>
    <w:p w:rsidR="007E03E6" w:rsidRPr="007E03E6" w:rsidRDefault="007E03E6" w:rsidP="007E03E6">
      <w:pPr>
        <w:pStyle w:val="afa"/>
        <w:spacing w:line="240" w:lineRule="auto"/>
        <w:rPr>
          <w:noProof/>
        </w:rPr>
      </w:pPr>
      <w:r w:rsidRPr="007E03E6">
        <w:rPr>
          <w:noProof/>
        </w:rPr>
        <w:t xml:space="preserve">Задача Конкурса – развитие международного сотрудничества в области фундаментальных научных исследований, финансовая поддержка проектов фундаментальных научных исследований, осуществляемых совместно учеными из России и Японии. </w:t>
      </w:r>
    </w:p>
    <w:p w:rsidR="007E03E6" w:rsidRPr="007E03E6" w:rsidRDefault="007E03E6" w:rsidP="007E03E6">
      <w:pPr>
        <w:pStyle w:val="afa"/>
        <w:spacing w:line="240" w:lineRule="auto"/>
        <w:rPr>
          <w:noProof/>
        </w:rPr>
      </w:pPr>
      <w:r w:rsidRPr="007E03E6">
        <w:rPr>
          <w:noProof/>
        </w:rPr>
        <w:t xml:space="preserve">На Конкурс могут быть представлены проекты фундаментальных научных исследований, согласованно выполняемые физическими лицами из России и Японии, по следующим направлениям (по области знания (04) «Биология и медицинские науки» классификатора РФФИ): </w:t>
      </w:r>
    </w:p>
    <w:p w:rsidR="007E03E6" w:rsidRPr="007E03E6" w:rsidRDefault="007E03E6" w:rsidP="007E03E6">
      <w:pPr>
        <w:pStyle w:val="afa"/>
        <w:spacing w:line="240" w:lineRule="auto"/>
        <w:rPr>
          <w:noProof/>
        </w:rPr>
      </w:pPr>
      <w:r w:rsidRPr="007E03E6">
        <w:rPr>
          <w:noProof/>
        </w:rPr>
        <w:t xml:space="preserve">1. Нейронауки </w:t>
      </w:r>
    </w:p>
    <w:p w:rsidR="007E03E6" w:rsidRPr="007E03E6" w:rsidRDefault="007E03E6" w:rsidP="007E03E6">
      <w:pPr>
        <w:pStyle w:val="afa"/>
        <w:spacing w:line="240" w:lineRule="auto"/>
        <w:rPr>
          <w:noProof/>
        </w:rPr>
      </w:pPr>
      <w:r w:rsidRPr="007E03E6">
        <w:rPr>
          <w:noProof/>
        </w:rPr>
        <w:t xml:space="preserve">2. Иммунология и ревматология </w:t>
      </w:r>
    </w:p>
    <w:p w:rsidR="007E03E6" w:rsidRPr="007E03E6" w:rsidRDefault="007E03E6" w:rsidP="007E03E6">
      <w:pPr>
        <w:pStyle w:val="afa"/>
        <w:spacing w:line="240" w:lineRule="auto"/>
        <w:rPr>
          <w:noProof/>
        </w:rPr>
      </w:pPr>
      <w:r w:rsidRPr="007E03E6">
        <w:rPr>
          <w:noProof/>
        </w:rPr>
        <w:t xml:space="preserve">3. Медицинская экология </w:t>
      </w:r>
    </w:p>
    <w:p w:rsidR="007E03E6" w:rsidRPr="007E03E6" w:rsidRDefault="007E03E6" w:rsidP="007E03E6">
      <w:pPr>
        <w:pStyle w:val="afa"/>
        <w:spacing w:line="240" w:lineRule="auto"/>
        <w:rPr>
          <w:noProof/>
        </w:rPr>
      </w:pPr>
      <w:r w:rsidRPr="007E03E6">
        <w:rPr>
          <w:noProof/>
        </w:rPr>
        <w:t xml:space="preserve">4. Регенеративная медицина и дегенеративные заболевания. </w:t>
      </w:r>
    </w:p>
    <w:p w:rsidR="007E03E6" w:rsidRPr="007E03E6" w:rsidRDefault="007E03E6" w:rsidP="007E03E6">
      <w:pPr>
        <w:pStyle w:val="afa"/>
        <w:spacing w:line="240" w:lineRule="auto"/>
        <w:rPr>
          <w:noProof/>
        </w:rPr>
      </w:pPr>
      <w:r w:rsidRPr="007E03E6">
        <w:rPr>
          <w:noProof/>
        </w:rPr>
        <w:t xml:space="preserve">Срок выполнения Проекта – 3 года. </w:t>
      </w:r>
    </w:p>
    <w:p w:rsidR="007E03E6" w:rsidRPr="007E03E6" w:rsidRDefault="007E03E6" w:rsidP="007E03E6">
      <w:pPr>
        <w:pStyle w:val="afa"/>
        <w:spacing w:line="240" w:lineRule="auto"/>
        <w:rPr>
          <w:noProof/>
        </w:rPr>
      </w:pPr>
      <w:r w:rsidRPr="007E03E6">
        <w:rPr>
          <w:noProof/>
        </w:rPr>
        <w:t xml:space="preserve">Физические лица – российские участники и японские участники, согласовывают между собой содержание исследований и название Проекта и подают Проект на Конкурс: российские участники Конкурса в Фонд, японские – в ЯМИФ. </w:t>
      </w:r>
    </w:p>
    <w:p w:rsidR="007E03E6" w:rsidRPr="007E03E6" w:rsidRDefault="007E03E6" w:rsidP="007E03E6">
      <w:pPr>
        <w:pStyle w:val="afa"/>
        <w:spacing w:line="240" w:lineRule="auto"/>
        <w:rPr>
          <w:noProof/>
        </w:rPr>
      </w:pPr>
      <w:r w:rsidRPr="007E03E6">
        <w:rPr>
          <w:noProof/>
        </w:rPr>
        <w:t xml:space="preserve">Внимание: Название Проекта на английском языке в Заявках российских и японских участников Конкурса должно быть одинаковым. </w:t>
      </w:r>
    </w:p>
    <w:p w:rsidR="007E03E6" w:rsidRPr="007E03E6" w:rsidRDefault="007E03E6" w:rsidP="007E03E6">
      <w:pPr>
        <w:pStyle w:val="afa"/>
        <w:spacing w:line="240" w:lineRule="auto"/>
        <w:rPr>
          <w:noProof/>
        </w:rPr>
      </w:pPr>
      <w:r w:rsidRPr="007E03E6">
        <w:rPr>
          <w:noProof/>
        </w:rPr>
        <w:t>В объявлении на сайте РФФИ определены условия (правила) оформления заявок на участие проектов в Конкурсе для российских уч</w:t>
      </w:r>
      <w:r w:rsidRPr="007E03E6">
        <w:rPr>
          <w:noProof/>
        </w:rPr>
        <w:t>а</w:t>
      </w:r>
      <w:r w:rsidRPr="007E03E6">
        <w:rPr>
          <w:noProof/>
        </w:rPr>
        <w:t xml:space="preserve">стников. </w:t>
      </w:r>
    </w:p>
    <w:p w:rsidR="007E03E6" w:rsidRPr="007E03E6" w:rsidRDefault="007E03E6" w:rsidP="007E03E6">
      <w:pPr>
        <w:pStyle w:val="afa"/>
        <w:spacing w:line="240" w:lineRule="auto"/>
        <w:rPr>
          <w:noProof/>
        </w:rPr>
      </w:pPr>
      <w:r w:rsidRPr="007E03E6">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w:t>
      </w:r>
      <w:r w:rsidRPr="007E03E6">
        <w:rPr>
          <w:noProof/>
        </w:rPr>
        <w:lastRenderedPageBreak/>
        <w:t xml:space="preserve">Порядок оформления и представления Заявки установлен разделом 2 объявления на сайте РФФИ. </w:t>
      </w:r>
    </w:p>
    <w:p w:rsidR="007E03E6" w:rsidRPr="007E03E6" w:rsidRDefault="007E03E6" w:rsidP="007E03E6">
      <w:pPr>
        <w:pStyle w:val="afa"/>
        <w:spacing w:line="240" w:lineRule="auto"/>
        <w:rPr>
          <w:noProof/>
        </w:rPr>
      </w:pPr>
      <w:r w:rsidRPr="007E03E6">
        <w:rPr>
          <w:noProof/>
        </w:rPr>
        <w:t xml:space="preserve">Оформление заявок на участие Проектов в Конкурсе в КИАС РФФИ проходит с 15 июня 2016 года </w:t>
      </w:r>
      <w:r w:rsidRPr="003618A8">
        <w:rPr>
          <w:noProof/>
          <w:highlight w:val="yellow"/>
        </w:rPr>
        <w:t>до 17 часов 00 минут московского времени 15 сентября 2016 года.</w:t>
      </w:r>
      <w:r w:rsidRPr="007E03E6">
        <w:rPr>
          <w:noProof/>
        </w:rPr>
        <w:t xml:space="preserve"> </w:t>
      </w:r>
    </w:p>
    <w:p w:rsidR="007E03E6" w:rsidRPr="007E03E6" w:rsidRDefault="007E03E6" w:rsidP="007E03E6">
      <w:pPr>
        <w:pStyle w:val="afa"/>
        <w:spacing w:line="240" w:lineRule="auto"/>
        <w:rPr>
          <w:noProof/>
        </w:rPr>
      </w:pPr>
      <w:r w:rsidRPr="007E03E6">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26 сентября 2016 года. </w:t>
      </w:r>
    </w:p>
    <w:p w:rsidR="007E03E6" w:rsidRPr="007E03E6" w:rsidRDefault="007E03E6" w:rsidP="007E03E6">
      <w:pPr>
        <w:pStyle w:val="afa"/>
        <w:spacing w:line="240" w:lineRule="auto"/>
        <w:rPr>
          <w:noProof/>
        </w:rPr>
      </w:pPr>
      <w:r w:rsidRPr="007E03E6">
        <w:rPr>
          <w:noProof/>
        </w:rPr>
        <w:t xml:space="preserve">Подведение итогов Конкурса - I квартал 2017 года. </w:t>
      </w:r>
    </w:p>
    <w:p w:rsidR="007E03E6" w:rsidRPr="007E03E6" w:rsidRDefault="007E03E6" w:rsidP="007E03E6">
      <w:pPr>
        <w:pStyle w:val="afa"/>
        <w:spacing w:line="240" w:lineRule="auto"/>
        <w:rPr>
          <w:noProof/>
        </w:rPr>
      </w:pPr>
      <w:r w:rsidRPr="007E03E6">
        <w:rPr>
          <w:noProof/>
        </w:rPr>
        <w:t xml:space="preserve">По итогам Конкурса Фонд выделяет грант на проведение работ по Проекту только в 2017 году. Решение о предоставлении гранта на каждый следующий (2018, 2019)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 </w:t>
      </w:r>
    </w:p>
    <w:p w:rsidR="007E03E6" w:rsidRPr="007E03E6" w:rsidRDefault="007E03E6" w:rsidP="007E03E6">
      <w:pPr>
        <w:pStyle w:val="afa"/>
        <w:spacing w:line="240" w:lineRule="auto"/>
        <w:rPr>
          <w:noProof/>
        </w:rPr>
      </w:pPr>
      <w:r w:rsidRPr="007E03E6">
        <w:rPr>
          <w:noProof/>
        </w:rPr>
        <w:t xml:space="preserve">Фонд предоставляет грант на выполнение Проекта только российским участникам. </w:t>
      </w:r>
    </w:p>
    <w:p w:rsidR="007E03E6" w:rsidRPr="007E03E6" w:rsidRDefault="007E03E6" w:rsidP="007E03E6">
      <w:pPr>
        <w:pStyle w:val="afa"/>
        <w:spacing w:line="240" w:lineRule="auto"/>
        <w:rPr>
          <w:noProof/>
        </w:rPr>
      </w:pPr>
      <w:r w:rsidRPr="007E03E6">
        <w:rPr>
          <w:noProof/>
        </w:rPr>
        <w:t xml:space="preserve">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7E03E6" w:rsidRPr="007E03E6" w:rsidRDefault="007E03E6" w:rsidP="007E03E6">
      <w:pPr>
        <w:pStyle w:val="afa"/>
        <w:spacing w:line="240" w:lineRule="auto"/>
        <w:rPr>
          <w:noProof/>
        </w:rPr>
      </w:pPr>
      <w:r w:rsidRPr="007E03E6">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7E03E6" w:rsidRPr="007E03E6" w:rsidRDefault="007E03E6" w:rsidP="007E03E6">
      <w:pPr>
        <w:pStyle w:val="afa"/>
        <w:spacing w:line="240" w:lineRule="auto"/>
        <w:rPr>
          <w:noProof/>
        </w:rPr>
      </w:pPr>
      <w:r w:rsidRPr="007E03E6">
        <w:rPr>
          <w:noProof/>
        </w:rPr>
        <w:t>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w:t>
      </w:r>
      <w:r w:rsidRPr="007E03E6">
        <w:rPr>
          <w:noProof/>
        </w:rPr>
        <w:t>н</w:t>
      </w:r>
      <w:r w:rsidRPr="007E03E6">
        <w:rPr>
          <w:noProof/>
        </w:rPr>
        <w:t xml:space="preserve">де России. </w:t>
      </w:r>
    </w:p>
    <w:p w:rsidR="007E03E6" w:rsidRPr="007E03E6" w:rsidRDefault="007E03E6" w:rsidP="007E03E6">
      <w:pPr>
        <w:pStyle w:val="afa"/>
        <w:spacing w:line="240" w:lineRule="auto"/>
        <w:rPr>
          <w:noProof/>
        </w:rPr>
      </w:pPr>
      <w:r w:rsidRPr="007E03E6">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7E03E6" w:rsidRPr="007E03E6" w:rsidRDefault="007E03E6" w:rsidP="007E03E6">
      <w:pPr>
        <w:pStyle w:val="afa"/>
        <w:spacing w:line="240" w:lineRule="auto"/>
        <w:rPr>
          <w:noProof/>
        </w:rPr>
      </w:pPr>
      <w:r w:rsidRPr="007E03E6">
        <w:rPr>
          <w:noProof/>
        </w:rPr>
        <w:t xml:space="preserve">Полный текст объявления конкурса опубликован на сайте РФФИ: </w:t>
      </w:r>
      <w:hyperlink r:id="rId16" w:history="1">
        <w:r w:rsidRPr="007E03E6">
          <w:rPr>
            <w:noProof/>
          </w:rPr>
          <w:t>http://www.rfbr.ru/rffi/ru/international_announcement/o_1956115</w:t>
        </w:r>
      </w:hyperlink>
      <w:r w:rsidRPr="007E03E6">
        <w:rPr>
          <w:noProof/>
        </w:rPr>
        <w:t xml:space="preserve"> </w:t>
      </w:r>
    </w:p>
    <w:p w:rsidR="007E03E6" w:rsidRDefault="007E03E6" w:rsidP="00320214">
      <w:pPr>
        <w:pStyle w:val="afa"/>
        <w:spacing w:line="240" w:lineRule="auto"/>
        <w:rPr>
          <w:noProof/>
        </w:rPr>
      </w:pPr>
    </w:p>
    <w:p w:rsidR="007E03E6" w:rsidRPr="00D40471" w:rsidRDefault="007E03E6" w:rsidP="00320214">
      <w:pPr>
        <w:pStyle w:val="afa"/>
        <w:spacing w:line="240" w:lineRule="auto"/>
        <w:rPr>
          <w:noProof/>
        </w:rPr>
      </w:pPr>
    </w:p>
    <w:p w:rsidR="001732AB" w:rsidRPr="001732AB" w:rsidRDefault="001732AB" w:rsidP="001732AB">
      <w:pPr>
        <w:pStyle w:val="10"/>
        <w:rPr>
          <w:noProof/>
        </w:rPr>
      </w:pPr>
      <w:bookmarkStart w:id="7" w:name="_Toc453748308"/>
      <w:r>
        <w:rPr>
          <w:noProof/>
        </w:rPr>
        <w:lastRenderedPageBreak/>
        <w:t xml:space="preserve">РГНФ: </w:t>
      </w:r>
      <w:r w:rsidRPr="001732AB">
        <w:rPr>
          <w:noProof/>
        </w:rPr>
        <w:t>Конкурс 2017 года по поддержке научных проектов (основной конкурс Российского гуманитарного научного фонда)</w:t>
      </w:r>
      <w:bookmarkEnd w:id="7"/>
    </w:p>
    <w:p w:rsidR="001732AB" w:rsidRPr="001732AB" w:rsidRDefault="001732AB" w:rsidP="001732AB">
      <w:pPr>
        <w:pStyle w:val="afa"/>
        <w:spacing w:line="240" w:lineRule="auto"/>
        <w:rPr>
          <w:noProof/>
        </w:rPr>
      </w:pPr>
      <w:r w:rsidRPr="001732AB">
        <w:rPr>
          <w:noProof/>
        </w:rPr>
        <w:t xml:space="preserve">В целях финансовой (в форме грантов) и организационной поддержки научных исследований в области гуманитарных наук РГНФ объявляет основной конкурс научных проектов. </w:t>
      </w:r>
    </w:p>
    <w:p w:rsidR="001732AB" w:rsidRPr="001732AB" w:rsidRDefault="001732AB" w:rsidP="001732AB">
      <w:pPr>
        <w:pStyle w:val="afa"/>
        <w:spacing w:line="240" w:lineRule="auto"/>
        <w:rPr>
          <w:noProof/>
        </w:rPr>
      </w:pPr>
      <w:r w:rsidRPr="001732AB">
        <w:rPr>
          <w:noProof/>
        </w:rPr>
        <w:t xml:space="preserve">В рамках этого конкурса </w:t>
      </w:r>
      <w:r w:rsidRPr="001732AB">
        <w:rPr>
          <w:noProof/>
          <w:u w:val="single"/>
        </w:rPr>
        <w:t>поддерживаются следующие типы проектов</w:t>
      </w:r>
      <w:r w:rsidRPr="001732AB">
        <w:rPr>
          <w:noProof/>
        </w:rPr>
        <w:t xml:space="preserve">: </w:t>
      </w:r>
    </w:p>
    <w:p w:rsidR="001732AB" w:rsidRPr="001732AB" w:rsidRDefault="001732AB" w:rsidP="001732AB">
      <w:pPr>
        <w:pStyle w:val="afa"/>
        <w:spacing w:line="240" w:lineRule="auto"/>
        <w:ind w:firstLine="0"/>
        <w:rPr>
          <w:b/>
          <w:noProof/>
        </w:rPr>
      </w:pPr>
      <w:r w:rsidRPr="001732AB">
        <w:rPr>
          <w:b/>
          <w:noProof/>
        </w:rPr>
        <w:t xml:space="preserve">«а» – проекты проведения научных исследований, выполняемые научными коллективами или отдельными учеными. </w:t>
      </w:r>
    </w:p>
    <w:p w:rsidR="001732AB" w:rsidRPr="001732AB" w:rsidRDefault="001732AB" w:rsidP="001732AB">
      <w:pPr>
        <w:pStyle w:val="afa"/>
        <w:spacing w:line="240" w:lineRule="auto"/>
        <w:rPr>
          <w:noProof/>
        </w:rPr>
      </w:pPr>
      <w:r w:rsidRPr="001732AB">
        <w:rPr>
          <w:noProof/>
        </w:rPr>
        <w:t xml:space="preserve">Фонд поддерживает проекты проведения научных исследований, выполняемых коллективами ученых или отдельными учеными по гуманитарным наукам по направлениям классификатора РГНФ. </w:t>
      </w:r>
    </w:p>
    <w:p w:rsidR="001732AB" w:rsidRPr="001732AB" w:rsidRDefault="001732AB" w:rsidP="001732AB">
      <w:pPr>
        <w:pStyle w:val="afa"/>
        <w:spacing w:line="240" w:lineRule="auto"/>
        <w:rPr>
          <w:noProof/>
        </w:rPr>
      </w:pPr>
      <w:r w:rsidRPr="001732AB">
        <w:rPr>
          <w:noProof/>
        </w:rPr>
        <w:t xml:space="preserve">Срок реализации проекта – 1, 2 или 3 календарных года. </w:t>
      </w:r>
    </w:p>
    <w:p w:rsidR="001732AB" w:rsidRPr="001732AB" w:rsidRDefault="001732AB" w:rsidP="001732AB">
      <w:pPr>
        <w:pStyle w:val="afa"/>
        <w:spacing w:line="240" w:lineRule="auto"/>
        <w:rPr>
          <w:noProof/>
        </w:rPr>
      </w:pPr>
      <w:r w:rsidRPr="001732AB">
        <w:rPr>
          <w:noProof/>
        </w:rPr>
        <w:t xml:space="preserve">В случае, если проект выполняется коллективом ученых, состоящим из трех и более человек, общий размер ежегодного вознаграждения руководителя проекта не должен превышать 50% от суммы ежегодного вознаграждения всех исполнителей проекта, указанных в форме «Т», включая руководителя проекта. Вознаграждение за реализацию проекта должен получить каждый исполнитель проекта, указанный в форме «Т». </w:t>
      </w:r>
    </w:p>
    <w:p w:rsidR="001732AB" w:rsidRPr="001732AB" w:rsidRDefault="001732AB" w:rsidP="001732AB">
      <w:pPr>
        <w:pStyle w:val="afa"/>
        <w:spacing w:line="240" w:lineRule="auto"/>
        <w:rPr>
          <w:noProof/>
        </w:rPr>
      </w:pPr>
      <w:r w:rsidRPr="001732AB">
        <w:rPr>
          <w:noProof/>
        </w:rPr>
        <w:t xml:space="preserve">Для реализации проектов проведения научных исследований допускаются поездки исполнителей научного проекта (включая руководителя) по теме проекта в архивы, библиотеки и проведения полевых исследований, а также для выступления с докладами по теме проводимых исследований (в соответствии со сроками проведения мероприятия). Максимальное суммарное время пребывания в поездках для одного исполнителя научного проекта составляет не более 30 дней в текущем году. </w:t>
      </w:r>
    </w:p>
    <w:p w:rsidR="001732AB" w:rsidRPr="001732AB" w:rsidRDefault="001732AB" w:rsidP="001732AB">
      <w:pPr>
        <w:pStyle w:val="afa"/>
        <w:spacing w:line="240" w:lineRule="auto"/>
        <w:rPr>
          <w:noProof/>
        </w:rPr>
      </w:pPr>
      <w:r w:rsidRPr="001732AB">
        <w:rPr>
          <w:noProof/>
        </w:rPr>
        <w:t xml:space="preserve">Расходы на оплату услуг сторонних организаций не должны превышать 30% от планируемого объема финансирования проекта. </w:t>
      </w:r>
    </w:p>
    <w:p w:rsidR="001732AB" w:rsidRPr="001732AB" w:rsidRDefault="001732AB" w:rsidP="001732AB">
      <w:pPr>
        <w:pStyle w:val="afa"/>
        <w:spacing w:line="240" w:lineRule="auto"/>
        <w:rPr>
          <w:noProof/>
        </w:rPr>
      </w:pPr>
      <w:r w:rsidRPr="001732AB">
        <w:rPr>
          <w:noProof/>
        </w:rPr>
        <w:t xml:space="preserve">Расходы на приобретение расходных материалов не должны превышать 20% от планируемого объема финансирования проекта. </w:t>
      </w:r>
    </w:p>
    <w:p w:rsidR="001732AB" w:rsidRPr="001732AB" w:rsidRDefault="001732AB" w:rsidP="001732AB">
      <w:pPr>
        <w:pStyle w:val="afa"/>
        <w:spacing w:line="240" w:lineRule="auto"/>
        <w:rPr>
          <w:noProof/>
        </w:rPr>
      </w:pPr>
      <w:r w:rsidRPr="001732AB">
        <w:rPr>
          <w:noProof/>
        </w:rPr>
        <w:t xml:space="preserve">Расходы на организационно-финансовое и техническое сопровождение не должны превышать 10% от планируемого объема финансирования проекта. </w:t>
      </w:r>
    </w:p>
    <w:p w:rsidR="001732AB" w:rsidRPr="001732AB" w:rsidRDefault="001732AB" w:rsidP="001732AB">
      <w:pPr>
        <w:pStyle w:val="afa"/>
        <w:spacing w:line="240" w:lineRule="auto"/>
        <w:ind w:firstLine="0"/>
        <w:rPr>
          <w:b/>
          <w:noProof/>
        </w:rPr>
      </w:pPr>
      <w:r w:rsidRPr="001732AB">
        <w:rPr>
          <w:b/>
          <w:noProof/>
        </w:rPr>
        <w:t xml:space="preserve">«а(ф)» – проекты проведения научных исследований отдельными учеными, в том числе молодыми. </w:t>
      </w:r>
    </w:p>
    <w:p w:rsidR="001732AB" w:rsidRPr="001732AB" w:rsidRDefault="001732AB" w:rsidP="001732AB">
      <w:pPr>
        <w:pStyle w:val="afa"/>
        <w:spacing w:line="240" w:lineRule="auto"/>
        <w:rPr>
          <w:noProof/>
        </w:rPr>
      </w:pPr>
      <w:r w:rsidRPr="001732AB">
        <w:rPr>
          <w:noProof/>
        </w:rPr>
        <w:t xml:space="preserve">Фонд поддерживает проекты проведения научных исследований, не требующих организационное и финансово-техническое сопровождение, выполняемые отдельными учеными – российскими гражданами, постоянно проживающими на территории Российской Федерации, по гуманитарным наукам по направлениям классификатора РГНФ. </w:t>
      </w:r>
    </w:p>
    <w:p w:rsidR="001732AB" w:rsidRPr="001732AB" w:rsidRDefault="001732AB" w:rsidP="001732AB">
      <w:pPr>
        <w:pStyle w:val="afa"/>
        <w:spacing w:line="240" w:lineRule="auto"/>
        <w:rPr>
          <w:noProof/>
        </w:rPr>
      </w:pPr>
      <w:r w:rsidRPr="001732AB">
        <w:rPr>
          <w:noProof/>
        </w:rPr>
        <w:t xml:space="preserve">Срок реализации проекта – 1, 2 или 3 календарных года. </w:t>
      </w:r>
    </w:p>
    <w:p w:rsidR="001732AB" w:rsidRPr="001732AB" w:rsidRDefault="001732AB" w:rsidP="001732AB">
      <w:pPr>
        <w:pStyle w:val="afa"/>
        <w:spacing w:line="240" w:lineRule="auto"/>
        <w:rPr>
          <w:noProof/>
        </w:rPr>
      </w:pPr>
      <w:r w:rsidRPr="001732AB">
        <w:rPr>
          <w:noProof/>
        </w:rPr>
        <w:lastRenderedPageBreak/>
        <w:t xml:space="preserve">Объем финансирования этого типа проектов на 2017 год составляет 300 тыс. руб. </w:t>
      </w:r>
    </w:p>
    <w:p w:rsidR="001732AB" w:rsidRPr="001732AB" w:rsidRDefault="001732AB" w:rsidP="001732AB">
      <w:pPr>
        <w:pStyle w:val="afa"/>
        <w:spacing w:line="240" w:lineRule="auto"/>
        <w:rPr>
          <w:noProof/>
        </w:rPr>
      </w:pPr>
      <w:r w:rsidRPr="001732AB">
        <w:rPr>
          <w:noProof/>
        </w:rPr>
        <w:t xml:space="preserve">В каждом проекте может быть только один участник – руководитель проекта. </w:t>
      </w:r>
    </w:p>
    <w:p w:rsidR="001732AB" w:rsidRPr="001732AB" w:rsidRDefault="001732AB" w:rsidP="001732AB">
      <w:pPr>
        <w:pStyle w:val="afa"/>
        <w:spacing w:line="240" w:lineRule="auto"/>
        <w:rPr>
          <w:noProof/>
        </w:rPr>
      </w:pPr>
      <w:r w:rsidRPr="001732AB">
        <w:rPr>
          <w:noProof/>
        </w:rPr>
        <w:t xml:space="preserve">Обязательным условием начала финансирования проектов является юридическое оформление договорных отношений в соответствии с законодательством Российской Федерации. </w:t>
      </w:r>
    </w:p>
    <w:p w:rsidR="001732AB" w:rsidRPr="001732AB" w:rsidRDefault="001732AB" w:rsidP="001732AB">
      <w:pPr>
        <w:pStyle w:val="afa"/>
        <w:spacing w:line="240" w:lineRule="auto"/>
        <w:rPr>
          <w:noProof/>
        </w:rPr>
      </w:pPr>
      <w:r w:rsidRPr="001732AB">
        <w:rPr>
          <w:noProof/>
        </w:rPr>
        <w:t xml:space="preserve">В случае принятия Фондом решения о поддержке проекта средства гранта перечисляются на указанный грантополучателем его личный счет. </w:t>
      </w:r>
    </w:p>
    <w:p w:rsidR="001732AB" w:rsidRPr="001732AB" w:rsidRDefault="001732AB" w:rsidP="001732AB">
      <w:pPr>
        <w:pStyle w:val="afa"/>
        <w:spacing w:line="240" w:lineRule="auto"/>
        <w:ind w:firstLine="0"/>
        <w:rPr>
          <w:b/>
          <w:noProof/>
        </w:rPr>
      </w:pPr>
      <w:r w:rsidRPr="001732AB">
        <w:rPr>
          <w:b/>
          <w:noProof/>
        </w:rPr>
        <w:t xml:space="preserve">«в» – проекты создания информационного обеспечения, необходимого для выполнения научных проектов. </w:t>
      </w:r>
    </w:p>
    <w:p w:rsidR="001732AB" w:rsidRPr="001732AB" w:rsidRDefault="001732AB" w:rsidP="001732AB">
      <w:pPr>
        <w:pStyle w:val="afa"/>
        <w:spacing w:line="240" w:lineRule="auto"/>
        <w:rPr>
          <w:noProof/>
        </w:rPr>
      </w:pPr>
      <w:r w:rsidRPr="001732AB">
        <w:rPr>
          <w:noProof/>
        </w:rPr>
        <w:t xml:space="preserve">Фонд поддерживает проекты создания информационного программного обеспечения, необходимого для выполнения научных проектов по направлениям классификатора РГНФ, выполняемые научными коллективами. </w:t>
      </w:r>
    </w:p>
    <w:p w:rsidR="001732AB" w:rsidRPr="001732AB" w:rsidRDefault="001732AB" w:rsidP="001732AB">
      <w:pPr>
        <w:pStyle w:val="afa"/>
        <w:spacing w:line="240" w:lineRule="auto"/>
        <w:rPr>
          <w:noProof/>
        </w:rPr>
      </w:pPr>
      <w:r w:rsidRPr="001732AB">
        <w:rPr>
          <w:noProof/>
        </w:rPr>
        <w:t xml:space="preserve">Срок реализации проекта – 1 или 2 (для особо крупных и технически сложных проектов) календарных года. </w:t>
      </w:r>
    </w:p>
    <w:p w:rsidR="001732AB" w:rsidRPr="001732AB" w:rsidRDefault="001732AB" w:rsidP="001732AB">
      <w:pPr>
        <w:pStyle w:val="afa"/>
        <w:spacing w:line="240" w:lineRule="auto"/>
        <w:rPr>
          <w:noProof/>
        </w:rPr>
      </w:pPr>
      <w:r w:rsidRPr="001732AB">
        <w:rPr>
          <w:noProof/>
        </w:rPr>
        <w:t xml:space="preserve">Объем финансирования этого типа проектов на 2017 год составляет 800 тыс. руб. </w:t>
      </w:r>
    </w:p>
    <w:p w:rsidR="001732AB" w:rsidRPr="001732AB" w:rsidRDefault="001732AB" w:rsidP="001732AB">
      <w:pPr>
        <w:pStyle w:val="afa"/>
        <w:spacing w:line="240" w:lineRule="auto"/>
        <w:ind w:firstLine="0"/>
        <w:rPr>
          <w:b/>
          <w:noProof/>
        </w:rPr>
      </w:pPr>
      <w:r w:rsidRPr="001732AB">
        <w:rPr>
          <w:b/>
          <w:noProof/>
        </w:rPr>
        <w:t xml:space="preserve">«г» – проекты организации мероприятий, в том числе конференций и семинаров, по научным направлениям, поддерживаемым Фондом. </w:t>
      </w:r>
    </w:p>
    <w:p w:rsidR="001732AB" w:rsidRPr="001732AB" w:rsidRDefault="001732AB" w:rsidP="001732AB">
      <w:pPr>
        <w:pStyle w:val="afa"/>
        <w:spacing w:line="240" w:lineRule="auto"/>
        <w:rPr>
          <w:noProof/>
        </w:rPr>
      </w:pPr>
      <w:r w:rsidRPr="001732AB">
        <w:rPr>
          <w:noProof/>
        </w:rPr>
        <w:t xml:space="preserve">Руководителем подаваемой заявки на проведение научного мероприятия должен быть председатель организационного комитета этого мероприятия. </w:t>
      </w:r>
    </w:p>
    <w:p w:rsidR="001732AB" w:rsidRPr="001732AB" w:rsidRDefault="001732AB" w:rsidP="001732AB">
      <w:pPr>
        <w:pStyle w:val="afa"/>
        <w:spacing w:line="240" w:lineRule="auto"/>
        <w:rPr>
          <w:noProof/>
        </w:rPr>
      </w:pPr>
      <w:r w:rsidRPr="001732AB">
        <w:rPr>
          <w:noProof/>
        </w:rPr>
        <w:t xml:space="preserve">Средства, выделяемые Фондом по проектам организации мероприятий, могут использоваться только для осуществления следующих расходов: </w:t>
      </w:r>
    </w:p>
    <w:p w:rsidR="001732AB" w:rsidRPr="001732AB" w:rsidRDefault="001732AB" w:rsidP="001732AB">
      <w:pPr>
        <w:pStyle w:val="afa"/>
        <w:spacing w:line="240" w:lineRule="auto"/>
        <w:ind w:left="993" w:hanging="284"/>
        <w:rPr>
          <w:noProof/>
        </w:rPr>
      </w:pPr>
      <w:r w:rsidRPr="001732AB">
        <w:rPr>
          <w:noProof/>
        </w:rPr>
        <w:t xml:space="preserve">– оплата редакционно-издательских услуг, включая подготовку и печатание материалов конференции, тезисов докладов, программы и информационных писем, билетов; </w:t>
      </w:r>
    </w:p>
    <w:p w:rsidR="001732AB" w:rsidRPr="001732AB" w:rsidRDefault="001732AB" w:rsidP="001732AB">
      <w:pPr>
        <w:pStyle w:val="afa"/>
        <w:spacing w:line="240" w:lineRule="auto"/>
        <w:ind w:left="993" w:hanging="284"/>
        <w:rPr>
          <w:noProof/>
        </w:rPr>
      </w:pPr>
      <w:r w:rsidRPr="001732AB">
        <w:rPr>
          <w:noProof/>
        </w:rPr>
        <w:t xml:space="preserve">– оплата предполагаемых поездок, услуг связи, аренды помещения для проведения научного мероприятия, за пользование имуществом (прокат аудио-, видеотехники и аппаратуры для синхронного перевода); </w:t>
      </w:r>
    </w:p>
    <w:p w:rsidR="001732AB" w:rsidRPr="001732AB" w:rsidRDefault="001732AB" w:rsidP="001732AB">
      <w:pPr>
        <w:pStyle w:val="afa"/>
        <w:spacing w:line="240" w:lineRule="auto"/>
        <w:ind w:left="993" w:hanging="284"/>
        <w:rPr>
          <w:noProof/>
        </w:rPr>
      </w:pPr>
      <w:r w:rsidRPr="001732AB">
        <w:rPr>
          <w:noProof/>
        </w:rPr>
        <w:t xml:space="preserve">– транспортные услуги; </w:t>
      </w:r>
    </w:p>
    <w:p w:rsidR="001732AB" w:rsidRPr="001732AB" w:rsidRDefault="001732AB" w:rsidP="001732AB">
      <w:pPr>
        <w:pStyle w:val="afa"/>
        <w:spacing w:line="240" w:lineRule="auto"/>
        <w:ind w:left="993" w:hanging="284"/>
        <w:rPr>
          <w:noProof/>
        </w:rPr>
      </w:pPr>
      <w:r w:rsidRPr="001732AB">
        <w:rPr>
          <w:noProof/>
        </w:rPr>
        <w:t xml:space="preserve">– приобретение расходных материалов и канцелярских товаров, необходимых для выполнения заявленных работ; </w:t>
      </w:r>
    </w:p>
    <w:p w:rsidR="001732AB" w:rsidRPr="001732AB" w:rsidRDefault="001732AB" w:rsidP="001732AB">
      <w:pPr>
        <w:pStyle w:val="afa"/>
        <w:spacing w:line="240" w:lineRule="auto"/>
        <w:ind w:left="993" w:hanging="284"/>
        <w:rPr>
          <w:noProof/>
        </w:rPr>
      </w:pPr>
      <w:r w:rsidRPr="001732AB">
        <w:rPr>
          <w:noProof/>
        </w:rPr>
        <w:t xml:space="preserve">– выплата вознаграждения переводчикам и специалистам, обслуживающим презентационное оборудование; </w:t>
      </w:r>
    </w:p>
    <w:p w:rsidR="001732AB" w:rsidRPr="001732AB" w:rsidRDefault="001732AB" w:rsidP="001732AB">
      <w:pPr>
        <w:pStyle w:val="afa"/>
        <w:spacing w:line="240" w:lineRule="auto"/>
        <w:ind w:left="993" w:hanging="284"/>
        <w:rPr>
          <w:noProof/>
        </w:rPr>
      </w:pPr>
      <w:r w:rsidRPr="001732AB">
        <w:rPr>
          <w:noProof/>
        </w:rPr>
        <w:t xml:space="preserve">– возмещение расходов приглашенным российским участникам научного мероприятия за проезд и проживание (производится в соответствии с условиями заключенного с ними договора гражданско-правового характера </w:t>
      </w:r>
      <w:r w:rsidRPr="001732AB">
        <w:rPr>
          <w:noProof/>
        </w:rPr>
        <w:lastRenderedPageBreak/>
        <w:t xml:space="preserve">по представлению руководителя проекта в соответствии с программой проводимого научного мероприятия). </w:t>
      </w:r>
    </w:p>
    <w:p w:rsidR="001732AB" w:rsidRPr="001732AB" w:rsidRDefault="001732AB" w:rsidP="001732AB">
      <w:pPr>
        <w:pStyle w:val="afa"/>
        <w:spacing w:line="240" w:lineRule="auto"/>
        <w:ind w:firstLine="0"/>
        <w:rPr>
          <w:b/>
          <w:noProof/>
        </w:rPr>
      </w:pPr>
      <w:r w:rsidRPr="001732AB">
        <w:rPr>
          <w:b/>
          <w:noProof/>
        </w:rPr>
        <w:t xml:space="preserve">«д», «д1» - проекты издания научных трудов, выполняемые в течение одного года или двух лет. </w:t>
      </w:r>
    </w:p>
    <w:p w:rsidR="001732AB" w:rsidRPr="001732AB" w:rsidRDefault="001732AB" w:rsidP="001732AB">
      <w:pPr>
        <w:pStyle w:val="afa"/>
        <w:spacing w:line="240" w:lineRule="auto"/>
        <w:rPr>
          <w:noProof/>
        </w:rPr>
      </w:pPr>
      <w:r w:rsidRPr="001732AB">
        <w:rPr>
          <w:noProof/>
        </w:rPr>
        <w:t xml:space="preserve">Фонд поддерживает проекты издания научных трудов на русском языке, выполняемые в течение одного или двух лет, по направлениям классификатора РГНФ. Проекты «д1» имеют большой объем и отличаются сложностью подготовки оригинал-макета. </w:t>
      </w:r>
    </w:p>
    <w:p w:rsidR="001732AB" w:rsidRPr="001732AB" w:rsidRDefault="001732AB" w:rsidP="001732AB">
      <w:pPr>
        <w:pStyle w:val="afa"/>
        <w:spacing w:line="240" w:lineRule="auto"/>
        <w:rPr>
          <w:noProof/>
        </w:rPr>
      </w:pPr>
      <w:r w:rsidRPr="001732AB">
        <w:rPr>
          <w:noProof/>
        </w:rPr>
        <w:t xml:space="preserve">Срок реализации проекта – 1 календарный год для проектов типа «д» и 2 календарных года для проектов типа «д1». </w:t>
      </w:r>
    </w:p>
    <w:p w:rsidR="001732AB" w:rsidRPr="001732AB" w:rsidRDefault="001732AB" w:rsidP="001732AB">
      <w:pPr>
        <w:pStyle w:val="afa"/>
        <w:spacing w:line="240" w:lineRule="auto"/>
        <w:rPr>
          <w:noProof/>
        </w:rPr>
      </w:pPr>
      <w:r w:rsidRPr="001732AB">
        <w:rPr>
          <w:noProof/>
        </w:rPr>
        <w:t xml:space="preserve">Руководителями проектов по изданию научных трудов могут являться только авторы (или их правопреемники) либо ответственные редакторы коллективных научных трудов, обладающие соответствующими авторскими правами. </w:t>
      </w:r>
    </w:p>
    <w:p w:rsidR="001732AB" w:rsidRPr="001732AB" w:rsidRDefault="001732AB" w:rsidP="001732AB">
      <w:pPr>
        <w:pStyle w:val="afa"/>
        <w:spacing w:line="240" w:lineRule="auto"/>
        <w:ind w:firstLine="0"/>
        <w:rPr>
          <w:b/>
          <w:noProof/>
        </w:rPr>
      </w:pPr>
      <w:r w:rsidRPr="001732AB">
        <w:rPr>
          <w:b/>
          <w:noProof/>
        </w:rPr>
        <w:t xml:space="preserve">«д2» – проекты перевода и издания на иностранных языках научных трудов. </w:t>
      </w:r>
    </w:p>
    <w:p w:rsidR="001732AB" w:rsidRPr="001732AB" w:rsidRDefault="001732AB" w:rsidP="001732AB">
      <w:pPr>
        <w:pStyle w:val="afa"/>
        <w:spacing w:line="240" w:lineRule="auto"/>
        <w:rPr>
          <w:noProof/>
        </w:rPr>
      </w:pPr>
      <w:r w:rsidRPr="001732AB">
        <w:rPr>
          <w:noProof/>
        </w:rPr>
        <w:t xml:space="preserve">Фонд поддерживает проекты перевода и издания на иностранных языках научных трудов по направлениям классификатора РГНФ. </w:t>
      </w:r>
    </w:p>
    <w:p w:rsidR="001732AB" w:rsidRPr="001732AB" w:rsidRDefault="001732AB" w:rsidP="001732AB">
      <w:pPr>
        <w:pStyle w:val="afa"/>
        <w:spacing w:line="240" w:lineRule="auto"/>
        <w:rPr>
          <w:noProof/>
        </w:rPr>
      </w:pPr>
      <w:r w:rsidRPr="001732AB">
        <w:rPr>
          <w:noProof/>
        </w:rPr>
        <w:t xml:space="preserve">Срок реализации проекта («д2») – 2 календарных года. </w:t>
      </w:r>
    </w:p>
    <w:p w:rsidR="001732AB" w:rsidRPr="001732AB" w:rsidRDefault="001732AB" w:rsidP="001732AB">
      <w:pPr>
        <w:pStyle w:val="afa"/>
        <w:spacing w:line="240" w:lineRule="auto"/>
        <w:rPr>
          <w:noProof/>
        </w:rPr>
      </w:pPr>
      <w:r w:rsidRPr="001732AB">
        <w:rPr>
          <w:noProof/>
        </w:rPr>
        <w:t xml:space="preserve">К конкурсу допускаются заявки на перевод и издание на иностранных языках научных трудов, изданных не ранее 2010 года на русском языке при финансовой поддержке Российского гуманитарного научного фонда, обязательно получивших положительные рецензии, опубликованные в российских и/или зарубежных периодических изданиях, и ранее на соответствующих иностранных языках не издававшихся. </w:t>
      </w:r>
    </w:p>
    <w:p w:rsidR="001732AB" w:rsidRPr="001732AB" w:rsidRDefault="001732AB" w:rsidP="001732AB">
      <w:pPr>
        <w:pStyle w:val="afa"/>
        <w:spacing w:line="240" w:lineRule="auto"/>
        <w:rPr>
          <w:noProof/>
        </w:rPr>
      </w:pPr>
      <w:r w:rsidRPr="001732AB">
        <w:rPr>
          <w:noProof/>
        </w:rPr>
        <w:t xml:space="preserve">Руководителями проектов могут являться только авторы (или их правопреемники) либо ответственные редакторы коллективных научных трудов, обладающие соответствующими авторскими правами. </w:t>
      </w:r>
    </w:p>
    <w:p w:rsidR="001732AB" w:rsidRPr="001732AB" w:rsidRDefault="001732AB" w:rsidP="001732AB">
      <w:pPr>
        <w:pStyle w:val="afa"/>
        <w:spacing w:line="240" w:lineRule="auto"/>
        <w:ind w:firstLine="0"/>
        <w:rPr>
          <w:b/>
          <w:noProof/>
        </w:rPr>
      </w:pPr>
      <w:r w:rsidRPr="001732AB">
        <w:rPr>
          <w:b/>
          <w:noProof/>
        </w:rPr>
        <w:t xml:space="preserve">«е» – проекты экспедиций, полевых и социологических исследований, научно-реставрационных работ, необходимых для получения новых данных в области гуманитарных наук. </w:t>
      </w:r>
    </w:p>
    <w:p w:rsidR="001732AB" w:rsidRPr="001732AB" w:rsidRDefault="001732AB" w:rsidP="001732AB">
      <w:pPr>
        <w:pStyle w:val="afa"/>
        <w:spacing w:line="240" w:lineRule="auto"/>
        <w:rPr>
          <w:noProof/>
        </w:rPr>
      </w:pPr>
      <w:r w:rsidRPr="001732AB">
        <w:rPr>
          <w:noProof/>
        </w:rPr>
        <w:t xml:space="preserve">Фонд осуществляет поддержку проектов экспедиций, полевых и социологических исследований, научно-реставрационных работ по направлениям классификатора РГНФ. </w:t>
      </w:r>
    </w:p>
    <w:p w:rsidR="001732AB" w:rsidRPr="001732AB" w:rsidRDefault="001732AB" w:rsidP="001732AB">
      <w:pPr>
        <w:pStyle w:val="afa"/>
        <w:spacing w:line="240" w:lineRule="auto"/>
        <w:rPr>
          <w:noProof/>
        </w:rPr>
      </w:pPr>
      <w:r w:rsidRPr="001732AB">
        <w:rPr>
          <w:noProof/>
        </w:rPr>
        <w:t xml:space="preserve">Срок реализации проекта – 1 календарный год. </w:t>
      </w:r>
    </w:p>
    <w:p w:rsidR="001732AB" w:rsidRPr="001732AB" w:rsidRDefault="001732AB" w:rsidP="001732AB">
      <w:pPr>
        <w:pStyle w:val="afa"/>
        <w:spacing w:line="240" w:lineRule="auto"/>
        <w:rPr>
          <w:noProof/>
        </w:rPr>
      </w:pPr>
      <w:r w:rsidRPr="001732AB">
        <w:rPr>
          <w:noProof/>
        </w:rPr>
        <w:t xml:space="preserve">Фонд финансирует экспедиционные исследования, полевые и социологические исследования на территории России и за рубежом. Проекты научно-реставрационных работ могут проводиться только на территории России. </w:t>
      </w:r>
    </w:p>
    <w:p w:rsidR="001732AB" w:rsidRPr="001732AB" w:rsidRDefault="001732AB" w:rsidP="001732AB">
      <w:pPr>
        <w:pStyle w:val="afa"/>
        <w:spacing w:line="240" w:lineRule="auto"/>
        <w:rPr>
          <w:noProof/>
        </w:rPr>
      </w:pPr>
      <w:r w:rsidRPr="001732AB">
        <w:rPr>
          <w:noProof/>
        </w:rPr>
        <w:t xml:space="preserve">Допускаются поездки исполнителей научного проекта (включая руководителя), непосредственно связанные с проведением научных экспедиций, </w:t>
      </w:r>
      <w:r w:rsidRPr="001732AB">
        <w:rPr>
          <w:noProof/>
        </w:rPr>
        <w:lastRenderedPageBreak/>
        <w:t xml:space="preserve">полевых и социологических исследований, выполнением научно-реставрационных работ. </w:t>
      </w:r>
    </w:p>
    <w:p w:rsidR="001732AB" w:rsidRPr="001732AB" w:rsidRDefault="001732AB" w:rsidP="001732AB">
      <w:pPr>
        <w:pStyle w:val="afa"/>
        <w:spacing w:line="240" w:lineRule="auto"/>
        <w:rPr>
          <w:noProof/>
        </w:rPr>
      </w:pPr>
      <w:r w:rsidRPr="001732AB">
        <w:rPr>
          <w:noProof/>
        </w:rPr>
        <w:t xml:space="preserve">Затраты на организационно-финансовое и техническое сопровождение проектов не предусматриваются. </w:t>
      </w:r>
    </w:p>
    <w:p w:rsidR="001732AB" w:rsidRDefault="001732AB" w:rsidP="001732AB">
      <w:pPr>
        <w:pStyle w:val="afa"/>
        <w:spacing w:line="240" w:lineRule="auto"/>
        <w:rPr>
          <w:rFonts w:ascii="Arial" w:hAnsi="Arial" w:cs="Arial"/>
          <w:color w:val="000000"/>
          <w:sz w:val="16"/>
          <w:szCs w:val="16"/>
        </w:rPr>
      </w:pPr>
      <w:r w:rsidRPr="001732AB">
        <w:rPr>
          <w:noProof/>
        </w:rPr>
        <w:t xml:space="preserve">Полный текст объявления конкурса опубликован на сайте РГНФ: </w:t>
      </w:r>
      <w:hyperlink r:id="rId17" w:anchor="am" w:history="1">
        <w:r w:rsidRPr="001732AB">
          <w:rPr>
            <w:noProof/>
          </w:rPr>
          <w:t>http://www.rfh.ru/index.php/ru/konkursy/osnovnoj-konkurs/528-osnovnoe-objavlenie-konkursov-rgnf-2017-goda#am</w:t>
        </w:r>
      </w:hyperlink>
      <w:r>
        <w:rPr>
          <w:rFonts w:ascii="Arial" w:hAnsi="Arial" w:cs="Arial"/>
          <w:color w:val="000000"/>
          <w:sz w:val="16"/>
          <w:szCs w:val="16"/>
        </w:rPr>
        <w:t xml:space="preserve"> </w:t>
      </w:r>
    </w:p>
    <w:p w:rsidR="001732AB" w:rsidRDefault="001732AB" w:rsidP="00320214">
      <w:pPr>
        <w:pStyle w:val="afa"/>
        <w:spacing w:line="240" w:lineRule="auto"/>
        <w:rPr>
          <w:noProof/>
        </w:rPr>
      </w:pPr>
    </w:p>
    <w:p w:rsidR="001732AB" w:rsidRDefault="001732AB" w:rsidP="00320214">
      <w:pPr>
        <w:pStyle w:val="afa"/>
        <w:spacing w:line="240" w:lineRule="auto"/>
        <w:rPr>
          <w:noProof/>
        </w:rPr>
      </w:pPr>
    </w:p>
    <w:p w:rsidR="00752A05" w:rsidRPr="00752A05" w:rsidRDefault="00752A05" w:rsidP="00752A05">
      <w:pPr>
        <w:pStyle w:val="10"/>
        <w:rPr>
          <w:noProof/>
        </w:rPr>
      </w:pPr>
      <w:bookmarkStart w:id="8" w:name="_Toc453748309"/>
      <w:r>
        <w:rPr>
          <w:noProof/>
        </w:rPr>
        <w:t xml:space="preserve">РГНФ: </w:t>
      </w:r>
      <w:r w:rsidRPr="00752A05">
        <w:rPr>
          <w:noProof/>
        </w:rPr>
        <w:t>Конкурс грантов 2017 года молодым ученым</w:t>
      </w:r>
      <w:bookmarkEnd w:id="8"/>
    </w:p>
    <w:p w:rsidR="00752A05" w:rsidRPr="00752A05" w:rsidRDefault="00752A05" w:rsidP="00752A05">
      <w:pPr>
        <w:pStyle w:val="afa"/>
        <w:spacing w:line="240" w:lineRule="auto"/>
        <w:rPr>
          <w:noProof/>
        </w:rPr>
      </w:pPr>
      <w:r w:rsidRPr="00752A05">
        <w:rPr>
          <w:noProof/>
        </w:rPr>
        <w:t xml:space="preserve">В целях повышения эффективности системы присуждения грантов молодым ученым </w:t>
      </w:r>
      <w:hyperlink r:id="rId18" w:history="1">
        <w:r w:rsidRPr="00752A05">
          <w:rPr>
            <w:noProof/>
          </w:rPr>
          <w:t xml:space="preserve">Российский гуманитарный научный фонд (РГНФ) </w:t>
        </w:r>
      </w:hyperlink>
      <w:r w:rsidRPr="00752A05">
        <w:rPr>
          <w:noProof/>
        </w:rPr>
        <w:t xml:space="preserve">объявляет конкурс поддержки молодых ученых. </w:t>
      </w:r>
    </w:p>
    <w:p w:rsidR="00752A05" w:rsidRPr="00752A05" w:rsidRDefault="00752A05" w:rsidP="00752A05">
      <w:pPr>
        <w:pStyle w:val="afa"/>
        <w:spacing w:line="240" w:lineRule="auto"/>
        <w:rPr>
          <w:noProof/>
        </w:rPr>
      </w:pPr>
      <w:r w:rsidRPr="00752A05">
        <w:rPr>
          <w:noProof/>
        </w:rPr>
        <w:t xml:space="preserve">В рамках этого конкурса поддерживаются следующие типы проектов: </w:t>
      </w:r>
    </w:p>
    <w:p w:rsidR="00752A05" w:rsidRPr="00752A05" w:rsidRDefault="00752A05" w:rsidP="00752A05">
      <w:pPr>
        <w:pStyle w:val="afa"/>
        <w:spacing w:line="240" w:lineRule="auto"/>
        <w:ind w:firstLine="0"/>
        <w:rPr>
          <w:b/>
          <w:noProof/>
        </w:rPr>
      </w:pPr>
      <w:r w:rsidRPr="00752A05">
        <w:rPr>
          <w:b/>
          <w:noProof/>
        </w:rPr>
        <w:t xml:space="preserve">«а1» – проекты проведения научных исследований, выполняемые коллективами, молодых ученых под руководством ученых высшей квалификации. </w:t>
      </w:r>
    </w:p>
    <w:p w:rsidR="00752A05" w:rsidRPr="00752A05" w:rsidRDefault="00752A05" w:rsidP="00752A05">
      <w:pPr>
        <w:pStyle w:val="afa"/>
        <w:spacing w:line="240" w:lineRule="auto"/>
        <w:rPr>
          <w:noProof/>
        </w:rPr>
      </w:pPr>
      <w:r w:rsidRPr="00752A05">
        <w:rPr>
          <w:noProof/>
        </w:rPr>
        <w:t xml:space="preserve">Фонд поддерживает проекты проведения научных исследований коллективами молодых ученых (в возрасте до 39 лет на момент подачи заявки) под руководством ученых высшей квалификации (докторов наук) по направлениям классификатора РГНФ. </w:t>
      </w:r>
    </w:p>
    <w:p w:rsidR="00752A05" w:rsidRPr="00752A05" w:rsidRDefault="00752A05" w:rsidP="00752A05">
      <w:pPr>
        <w:pStyle w:val="afa"/>
        <w:spacing w:line="240" w:lineRule="auto"/>
        <w:ind w:firstLine="0"/>
        <w:rPr>
          <w:b/>
          <w:noProof/>
        </w:rPr>
      </w:pPr>
      <w:r w:rsidRPr="00752A05">
        <w:rPr>
          <w:b/>
          <w:noProof/>
        </w:rPr>
        <w:t xml:space="preserve">«а2» – проекты проведения научных исследований, выполняемые коллективами, состоящими полностью из молодых ученых, включая руководителя. </w:t>
      </w:r>
    </w:p>
    <w:p w:rsidR="00752A05" w:rsidRPr="00752A05" w:rsidRDefault="00752A05" w:rsidP="00752A05">
      <w:pPr>
        <w:pStyle w:val="afa"/>
        <w:spacing w:line="240" w:lineRule="auto"/>
        <w:rPr>
          <w:noProof/>
        </w:rPr>
      </w:pPr>
      <w:r w:rsidRPr="00752A05">
        <w:rPr>
          <w:noProof/>
        </w:rPr>
        <w:t xml:space="preserve">Фонд поддерживает проекты проведения научных исследований коллективами молодых ученых, включая руководителя, в возрасте до 39 лет на момент подачи заявки) под руководством по направлениям классификатора РГНФ. </w:t>
      </w:r>
    </w:p>
    <w:p w:rsidR="00752A05" w:rsidRPr="00752A05" w:rsidRDefault="00752A05" w:rsidP="00752A05">
      <w:pPr>
        <w:pStyle w:val="afa"/>
        <w:spacing w:line="240" w:lineRule="auto"/>
        <w:rPr>
          <w:noProof/>
        </w:rPr>
      </w:pPr>
      <w:r w:rsidRPr="00752A05">
        <w:rPr>
          <w:noProof/>
        </w:rPr>
        <w:t xml:space="preserve">Срок реализации проектов типа «а1» и «а2» – 1, 2 или 3 календарных года. </w:t>
      </w:r>
    </w:p>
    <w:p w:rsidR="00752A05" w:rsidRPr="00752A05" w:rsidRDefault="00752A05" w:rsidP="00752A05">
      <w:pPr>
        <w:pStyle w:val="afa"/>
        <w:spacing w:line="240" w:lineRule="auto"/>
        <w:ind w:firstLine="0"/>
        <w:rPr>
          <w:b/>
          <w:noProof/>
        </w:rPr>
      </w:pPr>
      <w:r w:rsidRPr="009B0D76">
        <w:rPr>
          <w:b/>
          <w:noProof/>
          <w:highlight w:val="yellow"/>
        </w:rPr>
        <w:t>«б(ф)» - участие молодых российских ученых в научных мероприятиях за рубежом по научным направлениям, поддерживаемым Фондом.</w:t>
      </w:r>
      <w:r w:rsidRPr="00752A05">
        <w:rPr>
          <w:b/>
          <w:noProof/>
        </w:rPr>
        <w:t xml:space="preserve"> </w:t>
      </w:r>
      <w:r w:rsidR="009B0D76">
        <w:rPr>
          <w:rStyle w:val="af1"/>
          <w:b/>
          <w:noProof/>
        </w:rPr>
        <w:footnoteReference w:id="2"/>
      </w:r>
    </w:p>
    <w:p w:rsidR="00752A05" w:rsidRPr="00752A05" w:rsidRDefault="00752A05" w:rsidP="00752A05">
      <w:pPr>
        <w:pStyle w:val="afa"/>
        <w:spacing w:line="240" w:lineRule="auto"/>
        <w:rPr>
          <w:noProof/>
        </w:rPr>
      </w:pPr>
      <w:r w:rsidRPr="00752A05">
        <w:rPr>
          <w:noProof/>
        </w:rPr>
        <w:lastRenderedPageBreak/>
        <w:t xml:space="preserve">Сроки подачи заявок, общие правила проведения конкурса, правила проведения экспертизы заявок, критерии определения размеров грантов, правила подведения итогов конкурса и условия реализации поддержанных проектов этого типа будут указаны в соответствующем разделе Основного объявления о конкурсах в 2017 году. </w:t>
      </w:r>
    </w:p>
    <w:p w:rsidR="00752A05" w:rsidRDefault="00752A05" w:rsidP="00752A05">
      <w:pPr>
        <w:pStyle w:val="afa"/>
        <w:spacing w:line="240" w:lineRule="auto"/>
        <w:rPr>
          <w:rFonts w:ascii="Arial" w:hAnsi="Arial" w:cs="Arial"/>
          <w:color w:val="000000"/>
          <w:sz w:val="16"/>
          <w:szCs w:val="16"/>
        </w:rPr>
      </w:pPr>
      <w:r w:rsidRPr="00752A05">
        <w:rPr>
          <w:noProof/>
        </w:rPr>
        <w:t xml:space="preserve">Полный текст объявления конкурса опубликован на сайте Фонда: </w:t>
      </w:r>
      <w:hyperlink r:id="rId19" w:anchor="am" w:history="1">
        <w:r w:rsidRPr="00752A05">
          <w:rPr>
            <w:noProof/>
          </w:rPr>
          <w:t>http://www.rfh.ru/index.php/ru/konkursy/osnovnoj-konkurs/528-osnovnoe-objavlenie-konkursov-rgnf-2017-goda#am</w:t>
        </w:r>
      </w:hyperlink>
      <w:r>
        <w:rPr>
          <w:rFonts w:ascii="Arial" w:hAnsi="Arial" w:cs="Arial"/>
          <w:color w:val="000000"/>
          <w:sz w:val="16"/>
          <w:szCs w:val="16"/>
        </w:rPr>
        <w:t xml:space="preserve"> </w:t>
      </w:r>
    </w:p>
    <w:p w:rsidR="00752A05" w:rsidRDefault="00752A05" w:rsidP="00320214">
      <w:pPr>
        <w:pStyle w:val="afa"/>
        <w:spacing w:line="240" w:lineRule="auto"/>
        <w:rPr>
          <w:noProof/>
        </w:rPr>
      </w:pPr>
    </w:p>
    <w:p w:rsidR="0019297E" w:rsidRPr="0019297E" w:rsidRDefault="00752A05" w:rsidP="0019297E">
      <w:pPr>
        <w:pStyle w:val="10"/>
        <w:rPr>
          <w:noProof/>
        </w:rPr>
      </w:pPr>
      <w:bookmarkStart w:id="9" w:name="_Toc453748310"/>
      <w:r>
        <w:rPr>
          <w:noProof/>
        </w:rPr>
        <w:t xml:space="preserve">РГНФ: </w:t>
      </w:r>
      <w:r w:rsidR="0019297E" w:rsidRPr="0019297E">
        <w:rPr>
          <w:noProof/>
        </w:rPr>
        <w:t>Конкурс 2017 года проектов подготовки и издания научных трудов</w:t>
      </w:r>
      <w:bookmarkEnd w:id="9"/>
    </w:p>
    <w:p w:rsidR="0019297E" w:rsidRPr="0019297E" w:rsidRDefault="0019297E" w:rsidP="0019297E">
      <w:pPr>
        <w:pStyle w:val="afa"/>
        <w:spacing w:line="240" w:lineRule="auto"/>
        <w:rPr>
          <w:noProof/>
        </w:rPr>
      </w:pPr>
      <w:r w:rsidRPr="0019297E">
        <w:rPr>
          <w:noProof/>
        </w:rPr>
        <w:t xml:space="preserve">В целях распространения гуманитарных научных знаний в обществе </w:t>
      </w:r>
      <w:hyperlink r:id="rId20" w:history="1">
        <w:r w:rsidRPr="0019297E">
          <w:rPr>
            <w:noProof/>
          </w:rPr>
          <w:t xml:space="preserve">Российский гуманитарный научный фонд (РГНФ) </w:t>
        </w:r>
      </w:hyperlink>
      <w:r w:rsidRPr="0019297E">
        <w:rPr>
          <w:noProof/>
        </w:rPr>
        <w:t xml:space="preserve">объявляет конкурс проектов подготовки и издания научно-популярных трудов по результатам научных исследований, проводимых по научным направлениям, поддерживаемым Фондом </w:t>
      </w:r>
    </w:p>
    <w:p w:rsidR="0019297E" w:rsidRPr="0019297E" w:rsidRDefault="0019297E" w:rsidP="0019297E">
      <w:pPr>
        <w:pStyle w:val="afa"/>
        <w:spacing w:line="240" w:lineRule="auto"/>
        <w:rPr>
          <w:noProof/>
        </w:rPr>
      </w:pPr>
      <w:r w:rsidRPr="0019297E">
        <w:rPr>
          <w:noProof/>
        </w:rPr>
        <w:t xml:space="preserve">В рамках этого конкурса поддерживаются следующие типы проектов: </w:t>
      </w:r>
    </w:p>
    <w:p w:rsidR="0019297E" w:rsidRPr="0019297E" w:rsidRDefault="0019297E" w:rsidP="0019297E">
      <w:pPr>
        <w:pStyle w:val="afa"/>
        <w:spacing w:line="240" w:lineRule="auto"/>
        <w:ind w:firstLine="0"/>
        <w:rPr>
          <w:b/>
          <w:noProof/>
        </w:rPr>
      </w:pPr>
      <w:r w:rsidRPr="0019297E">
        <w:rPr>
          <w:b/>
          <w:noProof/>
        </w:rPr>
        <w:t xml:space="preserve">«к(ф)» – проекты подготовки научно-популярных трудов, выполняемые отдельными учеными, по направлениям, поддерживаемым Фондом. </w:t>
      </w:r>
    </w:p>
    <w:p w:rsidR="0019297E" w:rsidRPr="0019297E" w:rsidRDefault="0019297E" w:rsidP="0019297E">
      <w:pPr>
        <w:pStyle w:val="afa"/>
        <w:spacing w:line="240" w:lineRule="auto"/>
        <w:rPr>
          <w:noProof/>
        </w:rPr>
      </w:pPr>
      <w:r w:rsidRPr="0019297E">
        <w:rPr>
          <w:noProof/>
        </w:rPr>
        <w:t xml:space="preserve">Фонд поддерживает проекты подготовки научно-популярных трудов, выполняемых отдельными учеными – российскими гражданами, постоянно проживающими на территории Российской Федерации по направлениям классификатора РГНФ. </w:t>
      </w:r>
    </w:p>
    <w:p w:rsidR="0019297E" w:rsidRPr="0019297E" w:rsidRDefault="0019297E" w:rsidP="0019297E">
      <w:pPr>
        <w:pStyle w:val="afa"/>
        <w:spacing w:line="240" w:lineRule="auto"/>
        <w:rPr>
          <w:noProof/>
        </w:rPr>
      </w:pPr>
      <w:r w:rsidRPr="0019297E">
        <w:rPr>
          <w:noProof/>
        </w:rPr>
        <w:t xml:space="preserve">Срок реализации проекта – 1 календарный год. </w:t>
      </w:r>
    </w:p>
    <w:p w:rsidR="0019297E" w:rsidRPr="0019297E" w:rsidRDefault="0019297E" w:rsidP="0019297E">
      <w:pPr>
        <w:pStyle w:val="afa"/>
        <w:spacing w:line="240" w:lineRule="auto"/>
        <w:rPr>
          <w:noProof/>
        </w:rPr>
      </w:pPr>
      <w:r w:rsidRPr="0019297E">
        <w:rPr>
          <w:noProof/>
        </w:rPr>
        <w:t xml:space="preserve">В каждом проекте может быть только один участник – руководитель проекта. </w:t>
      </w:r>
    </w:p>
    <w:p w:rsidR="0019297E" w:rsidRPr="0019297E" w:rsidRDefault="0019297E" w:rsidP="0019297E">
      <w:pPr>
        <w:pStyle w:val="afa"/>
        <w:spacing w:line="240" w:lineRule="auto"/>
        <w:rPr>
          <w:noProof/>
        </w:rPr>
      </w:pPr>
      <w:r w:rsidRPr="0019297E">
        <w:rPr>
          <w:noProof/>
        </w:rPr>
        <w:t xml:space="preserve">Объем финансирования проектов этого типа на 2017 год составляет 250 тыс. руб. </w:t>
      </w:r>
    </w:p>
    <w:p w:rsidR="0019297E" w:rsidRPr="0019297E" w:rsidRDefault="0019297E" w:rsidP="0019297E">
      <w:pPr>
        <w:pStyle w:val="afa"/>
        <w:spacing w:line="240" w:lineRule="auto"/>
        <w:rPr>
          <w:noProof/>
        </w:rPr>
      </w:pPr>
      <w:r w:rsidRPr="0019297E">
        <w:rPr>
          <w:noProof/>
        </w:rPr>
        <w:t xml:space="preserve">Обязательным условием начала финансирования проектов является юридическое оформление договорных отношений в соответствии с законодательством Российской Федерации. </w:t>
      </w:r>
    </w:p>
    <w:p w:rsidR="0019297E" w:rsidRPr="0019297E" w:rsidRDefault="0019297E" w:rsidP="0019297E">
      <w:pPr>
        <w:pStyle w:val="afa"/>
        <w:spacing w:line="240" w:lineRule="auto"/>
        <w:rPr>
          <w:noProof/>
        </w:rPr>
      </w:pPr>
      <w:r w:rsidRPr="0019297E">
        <w:rPr>
          <w:noProof/>
        </w:rPr>
        <w:t xml:space="preserve">В случае принятия Фондом решения о поддержке проекта средства гранта перечисляются на указанный грантополучателем его личный счет. </w:t>
      </w:r>
    </w:p>
    <w:p w:rsidR="0019297E" w:rsidRPr="0019297E" w:rsidRDefault="0019297E" w:rsidP="0019297E">
      <w:pPr>
        <w:pStyle w:val="afa"/>
        <w:spacing w:line="240" w:lineRule="auto"/>
        <w:rPr>
          <w:noProof/>
        </w:rPr>
      </w:pPr>
      <w:r w:rsidRPr="0019297E">
        <w:rPr>
          <w:noProof/>
        </w:rPr>
        <w:t xml:space="preserve">Объем подготовленного по результатам реализации проекта научно-популярного труда не должен превышать 15 авторских листов. </w:t>
      </w:r>
    </w:p>
    <w:p w:rsidR="0019297E" w:rsidRPr="0019297E" w:rsidRDefault="0019297E" w:rsidP="0019297E">
      <w:pPr>
        <w:pStyle w:val="afa"/>
        <w:spacing w:line="240" w:lineRule="auto"/>
        <w:rPr>
          <w:noProof/>
        </w:rPr>
      </w:pPr>
      <w:r w:rsidRPr="0019297E">
        <w:rPr>
          <w:noProof/>
        </w:rPr>
        <w:t xml:space="preserve">Подготовленный по итогам реализации проекта научно-популярный труд должен быть передан в Фонд в электронном виде для размещения на сайте Фонда. </w:t>
      </w:r>
    </w:p>
    <w:p w:rsidR="0019297E" w:rsidRPr="0019297E" w:rsidRDefault="0019297E" w:rsidP="0019297E">
      <w:pPr>
        <w:pStyle w:val="afa"/>
        <w:spacing w:line="240" w:lineRule="auto"/>
        <w:ind w:firstLine="0"/>
        <w:rPr>
          <w:b/>
          <w:noProof/>
        </w:rPr>
      </w:pPr>
      <w:r w:rsidRPr="0019297E">
        <w:rPr>
          <w:b/>
          <w:noProof/>
        </w:rPr>
        <w:t xml:space="preserve">«к(д)» – проекты издания научно-популярных трудов по направлениям, поддерживаемым Фондом. </w:t>
      </w:r>
    </w:p>
    <w:p w:rsidR="0019297E" w:rsidRPr="0019297E" w:rsidRDefault="0019297E" w:rsidP="0019297E">
      <w:pPr>
        <w:pStyle w:val="afa"/>
        <w:spacing w:line="240" w:lineRule="auto"/>
        <w:rPr>
          <w:noProof/>
        </w:rPr>
      </w:pPr>
      <w:r w:rsidRPr="0019297E">
        <w:rPr>
          <w:noProof/>
        </w:rPr>
        <w:t xml:space="preserve">Фонд поддерживает проекты издания научно-популярных трудов по направлениям классификатора РГНФ. </w:t>
      </w:r>
    </w:p>
    <w:p w:rsidR="0019297E" w:rsidRPr="0019297E" w:rsidRDefault="0019297E" w:rsidP="0019297E">
      <w:pPr>
        <w:pStyle w:val="afa"/>
        <w:spacing w:line="240" w:lineRule="auto"/>
        <w:rPr>
          <w:noProof/>
        </w:rPr>
      </w:pPr>
      <w:r w:rsidRPr="0019297E">
        <w:rPr>
          <w:noProof/>
        </w:rPr>
        <w:lastRenderedPageBreak/>
        <w:t xml:space="preserve">Фонд поддерживает издание научно-популярных трудов на русском языке. </w:t>
      </w:r>
    </w:p>
    <w:p w:rsidR="0019297E" w:rsidRPr="0019297E" w:rsidRDefault="0019297E" w:rsidP="0019297E">
      <w:pPr>
        <w:pStyle w:val="afa"/>
        <w:spacing w:line="240" w:lineRule="auto"/>
        <w:rPr>
          <w:noProof/>
        </w:rPr>
      </w:pPr>
      <w:r w:rsidRPr="0019297E">
        <w:rPr>
          <w:noProof/>
        </w:rPr>
        <w:t xml:space="preserve">Срок реализации проекта – 1 календарный год. </w:t>
      </w:r>
    </w:p>
    <w:p w:rsidR="0019297E" w:rsidRPr="0019297E" w:rsidRDefault="0019297E" w:rsidP="0019297E">
      <w:pPr>
        <w:pStyle w:val="afa"/>
        <w:spacing w:line="240" w:lineRule="auto"/>
        <w:rPr>
          <w:noProof/>
        </w:rPr>
      </w:pPr>
      <w:r w:rsidRPr="0019297E">
        <w:rPr>
          <w:noProof/>
        </w:rPr>
        <w:t xml:space="preserve">Объем научно-популярного труда не должен превышать 15 авторских листов. </w:t>
      </w:r>
    </w:p>
    <w:p w:rsidR="0019297E" w:rsidRPr="0019297E" w:rsidRDefault="0019297E" w:rsidP="0019297E">
      <w:pPr>
        <w:pStyle w:val="afa"/>
        <w:spacing w:line="240" w:lineRule="auto"/>
        <w:rPr>
          <w:noProof/>
        </w:rPr>
      </w:pPr>
      <w:r w:rsidRPr="0019297E">
        <w:rPr>
          <w:noProof/>
        </w:rPr>
        <w:t xml:space="preserve">Затраты на организационно-финансовое и техническое сопровождение проектов не предусматриваются. </w:t>
      </w:r>
    </w:p>
    <w:p w:rsidR="0019297E" w:rsidRPr="0019297E" w:rsidRDefault="0019297E" w:rsidP="0019297E">
      <w:pPr>
        <w:pStyle w:val="afa"/>
        <w:spacing w:line="240" w:lineRule="auto"/>
        <w:rPr>
          <w:noProof/>
        </w:rPr>
      </w:pPr>
      <w:r w:rsidRPr="0019297E">
        <w:rPr>
          <w:noProof/>
        </w:rPr>
        <w:t xml:space="preserve">Руководителями проектов по изданию научно-популярных трудов могут являться только авторы или их правопреемники, обладающие соответствующими авторскими правами. </w:t>
      </w:r>
    </w:p>
    <w:p w:rsidR="0019297E" w:rsidRDefault="0019297E" w:rsidP="0019297E">
      <w:pPr>
        <w:pStyle w:val="afa"/>
        <w:spacing w:line="240" w:lineRule="auto"/>
        <w:rPr>
          <w:rFonts w:ascii="Arial" w:hAnsi="Arial" w:cs="Arial"/>
          <w:color w:val="000000"/>
          <w:sz w:val="16"/>
          <w:szCs w:val="16"/>
        </w:rPr>
      </w:pPr>
      <w:r w:rsidRPr="0019297E">
        <w:rPr>
          <w:noProof/>
        </w:rPr>
        <w:t xml:space="preserve">Полный текст объявления конкурса опубликован на сайте Фонда: </w:t>
      </w:r>
      <w:hyperlink r:id="rId21" w:anchor="am" w:history="1">
        <w:r w:rsidRPr="0019297E">
          <w:rPr>
            <w:noProof/>
          </w:rPr>
          <w:t>http://www.rfh.ru/index.php/ru/konkursy/osnovnoj-konkurs/528-osnovnoe-objavlenie-konkursov-rgnf-2017-goda#am</w:t>
        </w:r>
      </w:hyperlink>
      <w:r>
        <w:rPr>
          <w:rFonts w:ascii="Arial" w:hAnsi="Arial" w:cs="Arial"/>
          <w:color w:val="000000"/>
          <w:sz w:val="16"/>
          <w:szCs w:val="16"/>
        </w:rPr>
        <w:t xml:space="preserve"> </w:t>
      </w:r>
    </w:p>
    <w:p w:rsidR="0019297E" w:rsidRDefault="0019297E" w:rsidP="00320214">
      <w:pPr>
        <w:pStyle w:val="afa"/>
        <w:spacing w:line="240" w:lineRule="auto"/>
        <w:rPr>
          <w:noProof/>
        </w:rPr>
      </w:pPr>
    </w:p>
    <w:p w:rsidR="0019297E" w:rsidRDefault="0019297E" w:rsidP="00320214">
      <w:pPr>
        <w:pStyle w:val="afa"/>
        <w:spacing w:line="240" w:lineRule="auto"/>
        <w:rPr>
          <w:noProof/>
        </w:rPr>
      </w:pPr>
    </w:p>
    <w:p w:rsidR="0019297E" w:rsidRPr="0019297E" w:rsidRDefault="0019297E" w:rsidP="0019297E">
      <w:pPr>
        <w:pStyle w:val="10"/>
        <w:rPr>
          <w:noProof/>
        </w:rPr>
      </w:pPr>
      <w:bookmarkStart w:id="10" w:name="_Toc453748311"/>
      <w:r>
        <w:rPr>
          <w:noProof/>
        </w:rPr>
        <w:t xml:space="preserve">РГНФ: </w:t>
      </w:r>
      <w:r w:rsidRPr="0019297E">
        <w:rPr>
          <w:noProof/>
        </w:rPr>
        <w:t>Международные конкурсы 2017 года Российского гуманитарного научного фонда</w:t>
      </w:r>
      <w:bookmarkEnd w:id="10"/>
    </w:p>
    <w:p w:rsidR="0019297E" w:rsidRPr="0019297E" w:rsidRDefault="0019297E" w:rsidP="0019297E">
      <w:pPr>
        <w:pStyle w:val="afa"/>
        <w:spacing w:line="240" w:lineRule="auto"/>
        <w:rPr>
          <w:noProof/>
        </w:rPr>
      </w:pPr>
      <w:r w:rsidRPr="0019297E">
        <w:rPr>
          <w:noProof/>
        </w:rPr>
        <w:t xml:space="preserve">В целях осуществления международного сотрудничества в области гуманитарных наук </w:t>
      </w:r>
      <w:hyperlink r:id="rId22" w:history="1">
        <w:r w:rsidRPr="0019297E">
          <w:rPr>
            <w:noProof/>
          </w:rPr>
          <w:t xml:space="preserve">Российский гуманитарный научный фонд (РГНФ) </w:t>
        </w:r>
      </w:hyperlink>
      <w:r w:rsidRPr="0019297E">
        <w:rPr>
          <w:noProof/>
        </w:rPr>
        <w:t xml:space="preserve">объявляет международные конкурсы по следующим областям знаний гуманитарных наук: </w:t>
      </w:r>
    </w:p>
    <w:p w:rsidR="0019297E" w:rsidRPr="0019297E" w:rsidRDefault="0019297E" w:rsidP="0019297E">
      <w:pPr>
        <w:pStyle w:val="afa"/>
        <w:spacing w:line="240" w:lineRule="auto"/>
        <w:rPr>
          <w:noProof/>
        </w:rPr>
      </w:pPr>
      <w:r w:rsidRPr="0019297E">
        <w:rPr>
          <w:noProof/>
        </w:rPr>
        <w:t xml:space="preserve">01 - история; археология; этнография; </w:t>
      </w:r>
    </w:p>
    <w:p w:rsidR="0019297E" w:rsidRPr="0019297E" w:rsidRDefault="0019297E" w:rsidP="0019297E">
      <w:pPr>
        <w:pStyle w:val="afa"/>
        <w:spacing w:line="240" w:lineRule="auto"/>
        <w:rPr>
          <w:noProof/>
        </w:rPr>
      </w:pPr>
      <w:r w:rsidRPr="0019297E">
        <w:rPr>
          <w:noProof/>
        </w:rPr>
        <w:t xml:space="preserve">02 - экономика; </w:t>
      </w:r>
    </w:p>
    <w:p w:rsidR="0019297E" w:rsidRPr="0019297E" w:rsidRDefault="0019297E" w:rsidP="0019297E">
      <w:pPr>
        <w:pStyle w:val="afa"/>
        <w:spacing w:line="240" w:lineRule="auto"/>
        <w:rPr>
          <w:noProof/>
        </w:rPr>
      </w:pPr>
      <w:r w:rsidRPr="0019297E">
        <w:rPr>
          <w:noProof/>
        </w:rPr>
        <w:t xml:space="preserve">03 - философия; социология; политология; правоведение; науковедение; </w:t>
      </w:r>
    </w:p>
    <w:p w:rsidR="0019297E" w:rsidRPr="0019297E" w:rsidRDefault="0019297E" w:rsidP="0019297E">
      <w:pPr>
        <w:pStyle w:val="afa"/>
        <w:spacing w:line="240" w:lineRule="auto"/>
        <w:rPr>
          <w:noProof/>
        </w:rPr>
      </w:pPr>
      <w:r w:rsidRPr="0019297E">
        <w:rPr>
          <w:noProof/>
        </w:rPr>
        <w:t xml:space="preserve">04 - филология; искусствоведение; </w:t>
      </w:r>
    </w:p>
    <w:p w:rsidR="0019297E" w:rsidRPr="0019297E" w:rsidRDefault="0019297E" w:rsidP="0019297E">
      <w:pPr>
        <w:pStyle w:val="afa"/>
        <w:spacing w:line="240" w:lineRule="auto"/>
        <w:rPr>
          <w:noProof/>
        </w:rPr>
      </w:pPr>
      <w:r w:rsidRPr="0019297E">
        <w:rPr>
          <w:noProof/>
        </w:rPr>
        <w:t xml:space="preserve">06 - комплексное изучение человека; психология; педагогика; социальные проблемы здоровья и экологии человека; </w:t>
      </w:r>
    </w:p>
    <w:p w:rsidR="0019297E" w:rsidRPr="0019297E" w:rsidRDefault="0019297E" w:rsidP="0019297E">
      <w:pPr>
        <w:pStyle w:val="afa"/>
        <w:spacing w:line="240" w:lineRule="auto"/>
        <w:rPr>
          <w:noProof/>
        </w:rPr>
      </w:pPr>
      <w:r w:rsidRPr="0019297E">
        <w:rPr>
          <w:noProof/>
        </w:rPr>
        <w:t xml:space="preserve">07 - глобальные проблемы и международные отношения. </w:t>
      </w:r>
    </w:p>
    <w:p w:rsidR="0019297E" w:rsidRPr="0019297E" w:rsidRDefault="0019297E" w:rsidP="0019297E">
      <w:pPr>
        <w:pStyle w:val="afa"/>
        <w:spacing w:line="240" w:lineRule="auto"/>
        <w:rPr>
          <w:b/>
          <w:noProof/>
        </w:rPr>
      </w:pPr>
      <w:r w:rsidRPr="0019297E">
        <w:rPr>
          <w:b/>
          <w:noProof/>
        </w:rPr>
        <w:t xml:space="preserve">На конкурс принимаются заявки по проектам следующего типа: </w:t>
      </w:r>
    </w:p>
    <w:p w:rsidR="0019297E" w:rsidRPr="0019297E" w:rsidRDefault="0019297E" w:rsidP="0019297E">
      <w:pPr>
        <w:pStyle w:val="afa"/>
        <w:spacing w:line="240" w:lineRule="auto"/>
        <w:rPr>
          <w:noProof/>
        </w:rPr>
      </w:pPr>
      <w:r w:rsidRPr="0019297E">
        <w:rPr>
          <w:noProof/>
        </w:rPr>
        <w:t xml:space="preserve">«а(м)» – совместные проекты проведения научных исследований, выполняемые международным научным коллективом; </w:t>
      </w:r>
    </w:p>
    <w:p w:rsidR="0019297E" w:rsidRPr="0019297E" w:rsidRDefault="0019297E" w:rsidP="0019297E">
      <w:pPr>
        <w:pStyle w:val="afa"/>
        <w:spacing w:line="240" w:lineRule="auto"/>
        <w:rPr>
          <w:noProof/>
        </w:rPr>
      </w:pPr>
      <w:r w:rsidRPr="0019297E">
        <w:rPr>
          <w:noProof/>
        </w:rPr>
        <w:t xml:space="preserve">«а2(м)» - совместные проекты проведения научных исследований, выполняемые международным научным коллективом, состоящим полностью из молодых ученых, включая руководителя; </w:t>
      </w:r>
    </w:p>
    <w:p w:rsidR="0019297E" w:rsidRPr="0019297E" w:rsidRDefault="0019297E" w:rsidP="0019297E">
      <w:pPr>
        <w:pStyle w:val="afa"/>
        <w:spacing w:line="240" w:lineRule="auto"/>
        <w:rPr>
          <w:noProof/>
        </w:rPr>
      </w:pPr>
      <w:r w:rsidRPr="0019297E">
        <w:rPr>
          <w:noProof/>
        </w:rPr>
        <w:t xml:space="preserve">«г(м)» – совместные проекты организации мероприятий, в том числе конференций и семинаров, по научным направлениям, поддерживаемым Фондом; </w:t>
      </w:r>
    </w:p>
    <w:p w:rsidR="0019297E" w:rsidRPr="0019297E" w:rsidRDefault="0019297E" w:rsidP="0019297E">
      <w:pPr>
        <w:pStyle w:val="afa"/>
        <w:spacing w:line="240" w:lineRule="auto"/>
        <w:rPr>
          <w:noProof/>
        </w:rPr>
      </w:pPr>
      <w:r w:rsidRPr="0019297E">
        <w:rPr>
          <w:noProof/>
        </w:rPr>
        <w:t xml:space="preserve">«е(м)» – совместные проекты экспедиций, полевых и социологических исследований, научно-реставрационных работ, необходимых для получения новых данных в области гуманитарных наук. </w:t>
      </w:r>
    </w:p>
    <w:p w:rsidR="0019297E" w:rsidRPr="0019297E" w:rsidRDefault="0019297E" w:rsidP="0019297E">
      <w:pPr>
        <w:pStyle w:val="afa"/>
        <w:spacing w:line="240" w:lineRule="auto"/>
        <w:rPr>
          <w:noProof/>
        </w:rPr>
      </w:pPr>
      <w:r w:rsidRPr="0019297E">
        <w:rPr>
          <w:noProof/>
        </w:rPr>
        <w:lastRenderedPageBreak/>
        <w:t xml:space="preserve">ПЕРЕЧЕНЬ МЕЖДУНАРОДНЫХ КОНКУРСОВ </w:t>
      </w:r>
    </w:p>
    <w:p w:rsidR="0019297E" w:rsidRPr="0019297E" w:rsidRDefault="0019297E" w:rsidP="0019297E">
      <w:pPr>
        <w:pStyle w:val="afa"/>
        <w:spacing w:line="240" w:lineRule="auto"/>
        <w:rPr>
          <w:noProof/>
        </w:rPr>
      </w:pPr>
      <w:r w:rsidRPr="0019297E">
        <w:rPr>
          <w:noProof/>
        </w:rPr>
        <w:t xml:space="preserve">В целях осуществления международного научного сотрудничества в области гуманитарных наук и в соответствии с соглашениями о сотрудничестве, заключенными Российским гуманитарным научным фондом с зарубежными фондами, академиями наук, министерствами и организациями, РГНФ объявляет следующие международные конкурсы совместных научных проектов 2017 года: </w:t>
      </w:r>
    </w:p>
    <w:p w:rsidR="0019297E" w:rsidRPr="0019297E" w:rsidRDefault="0019297E" w:rsidP="0019297E">
      <w:pPr>
        <w:pStyle w:val="afa"/>
        <w:spacing w:line="240" w:lineRule="auto"/>
        <w:rPr>
          <w:b/>
          <w:noProof/>
        </w:rPr>
      </w:pPr>
      <w:r w:rsidRPr="0019297E">
        <w:rPr>
          <w:b/>
          <w:noProof/>
        </w:rPr>
        <w:t xml:space="preserve">РГНФ – АКАДЕМИЯ НАУК АБХАЗИИ (АНА)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«е(м)». </w:t>
      </w:r>
    </w:p>
    <w:p w:rsidR="0019297E" w:rsidRPr="0019297E" w:rsidRDefault="0019297E" w:rsidP="0019297E">
      <w:pPr>
        <w:pStyle w:val="afa"/>
        <w:spacing w:line="240" w:lineRule="auto"/>
        <w:rPr>
          <w:b/>
          <w:noProof/>
        </w:rPr>
      </w:pPr>
      <w:r w:rsidRPr="0019297E">
        <w:rPr>
          <w:b/>
          <w:noProof/>
        </w:rPr>
        <w:t xml:space="preserve">РГНФ – БЕЛОРУССКИЙ РЕСПУБЛИКАНСКИЙ ФОНД ФУНДАМЕНТАЛЬНЫХ ИССЛЕДОВАНИЙ (БРФФИ)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по типам проектов «а(м)», «г(м)», «е(м)». </w:t>
      </w:r>
    </w:p>
    <w:p w:rsidR="0019297E" w:rsidRPr="0019297E" w:rsidRDefault="0019297E" w:rsidP="0019297E">
      <w:pPr>
        <w:pStyle w:val="afa"/>
        <w:spacing w:line="240" w:lineRule="auto"/>
        <w:rPr>
          <w:noProof/>
        </w:rPr>
      </w:pPr>
      <w:r w:rsidRPr="0019297E">
        <w:rPr>
          <w:noProof/>
        </w:rPr>
        <w:t xml:space="preserve">Продолжительность выполнения проекта «а(м)» – 1 или 2 календарных года. </w:t>
      </w:r>
    </w:p>
    <w:p w:rsidR="0019297E" w:rsidRPr="0019297E" w:rsidRDefault="0019297E" w:rsidP="0019297E">
      <w:pPr>
        <w:pStyle w:val="afa"/>
        <w:spacing w:line="240" w:lineRule="auto"/>
        <w:rPr>
          <w:b/>
          <w:noProof/>
        </w:rPr>
      </w:pPr>
      <w:r w:rsidRPr="0019297E">
        <w:rPr>
          <w:b/>
          <w:noProof/>
        </w:rPr>
        <w:t xml:space="preserve">РГНФ – БЕЛОРУССКИЙ РЕСПУБЛИКАНСКИЙ ФОНД ФУНДАМЕНТАЛЬНЫХ ИССЛЕДОВАНИЙ (БРФФИ) – СОВМЕСТНЫЙ КОНКУРС ПРОЕКТОВ РОССИЙСКИХ И БЕЛОРУССКИХ МОЛОДЫХ УЧЕНЫХ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по типу проектов «а2(м)» с целью поддержки инициативных научных исследований, выполняемых совместно молодыми учеными Российской Федерации и Республики Беларусь, для привлечения талантливой молодежи, создания дополнительных стимулов для эффективного научного творчества и повышения качества подготовки научных кадров. Соискателями грантов могут быть научные работники, специалисты, аспиранты, магистранты (в качестве руководителей и исполнителей) в возрасте до 35 лет, доктора наук до 39 лет. </w:t>
      </w:r>
    </w:p>
    <w:p w:rsidR="0019297E" w:rsidRPr="0019297E" w:rsidRDefault="0019297E" w:rsidP="0019297E">
      <w:pPr>
        <w:pStyle w:val="afa"/>
        <w:spacing w:line="240" w:lineRule="auto"/>
        <w:rPr>
          <w:noProof/>
        </w:rPr>
      </w:pPr>
      <w:r w:rsidRPr="0019297E">
        <w:rPr>
          <w:noProof/>
        </w:rPr>
        <w:t xml:space="preserve">Продолжительность выполнения проекта «а2(м)» – 1 или 2 календарных года. </w:t>
      </w:r>
    </w:p>
    <w:p w:rsidR="0019297E" w:rsidRPr="0019297E" w:rsidRDefault="0019297E" w:rsidP="0019297E">
      <w:pPr>
        <w:pStyle w:val="afa"/>
        <w:spacing w:line="240" w:lineRule="auto"/>
        <w:rPr>
          <w:b/>
          <w:noProof/>
        </w:rPr>
      </w:pPr>
      <w:r w:rsidRPr="0019297E">
        <w:rPr>
          <w:b/>
          <w:noProof/>
        </w:rPr>
        <w:t xml:space="preserve">РГНФ – БОЛГАРСКАЯ АКАДЕМИЯ НАУК (БАН)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«е(м)». </w:t>
      </w:r>
    </w:p>
    <w:p w:rsidR="0019297E" w:rsidRPr="0019297E" w:rsidRDefault="0019297E" w:rsidP="0019297E">
      <w:pPr>
        <w:pStyle w:val="afa"/>
        <w:spacing w:line="240" w:lineRule="auto"/>
        <w:rPr>
          <w:noProof/>
        </w:rPr>
      </w:pPr>
      <w:r w:rsidRPr="0019297E">
        <w:rPr>
          <w:noProof/>
        </w:rPr>
        <w:t xml:space="preserve">Обращаем внимание, что в рамках данного конкурса количество исполнителей (включая руководителя) проекта «а(м)» не может превышать 10 человек. </w:t>
      </w:r>
    </w:p>
    <w:p w:rsidR="0019297E" w:rsidRPr="0019297E" w:rsidRDefault="0019297E" w:rsidP="0019297E">
      <w:pPr>
        <w:pStyle w:val="afa"/>
        <w:spacing w:line="240" w:lineRule="auto"/>
        <w:rPr>
          <w:b/>
          <w:noProof/>
        </w:rPr>
      </w:pPr>
      <w:r w:rsidRPr="0019297E">
        <w:rPr>
          <w:b/>
          <w:noProof/>
        </w:rPr>
        <w:t xml:space="preserve">РГНФ – ФОНД «ЗА РУССКИЙ ЯЗЫК И КУЛЬТУРУ» В ВЕНГРИИ (РЯИК)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w:t>
      </w:r>
    </w:p>
    <w:p w:rsidR="0019297E" w:rsidRPr="0019297E" w:rsidRDefault="0019297E" w:rsidP="0019297E">
      <w:pPr>
        <w:pStyle w:val="afa"/>
        <w:spacing w:line="240" w:lineRule="auto"/>
        <w:rPr>
          <w:noProof/>
        </w:rPr>
      </w:pPr>
      <w:r w:rsidRPr="0019297E">
        <w:rPr>
          <w:noProof/>
        </w:rPr>
        <w:t xml:space="preserve">Обращаем внимание, что в рамках данного конкурса количество исполнителей (включая руководителя) проекта «а(м)» не может превышать 10 человек. </w:t>
      </w:r>
    </w:p>
    <w:p w:rsidR="0019297E" w:rsidRPr="0019297E" w:rsidRDefault="0019297E" w:rsidP="0019297E">
      <w:pPr>
        <w:pStyle w:val="afa"/>
        <w:spacing w:line="240" w:lineRule="auto"/>
        <w:rPr>
          <w:b/>
          <w:noProof/>
        </w:rPr>
      </w:pPr>
      <w:r w:rsidRPr="0019297E">
        <w:rPr>
          <w:b/>
          <w:noProof/>
        </w:rPr>
        <w:lastRenderedPageBreak/>
        <w:t xml:space="preserve">РГНФ – ВЬЕТНАМСКАЯ АКАДЕМИЯ ОБЩЕСТВЕННЫХ НАУК (ВАОН)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«е(м)». </w:t>
      </w:r>
    </w:p>
    <w:p w:rsidR="0019297E" w:rsidRPr="0019297E" w:rsidRDefault="0019297E" w:rsidP="0019297E">
      <w:pPr>
        <w:pStyle w:val="afa"/>
        <w:spacing w:line="240" w:lineRule="auto"/>
        <w:rPr>
          <w:b/>
          <w:noProof/>
        </w:rPr>
      </w:pPr>
      <w:r w:rsidRPr="0019297E">
        <w:rPr>
          <w:b/>
          <w:noProof/>
        </w:rPr>
        <w:t xml:space="preserve">РГНФ – КИТАЙСКАЯ АКАДЕМИЯ ОБЩЕСТВЕННЫХ НАУК (КАОН)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типу проектов «а(м)». </w:t>
      </w:r>
    </w:p>
    <w:p w:rsidR="0019297E" w:rsidRPr="0019297E" w:rsidRDefault="0019297E" w:rsidP="0019297E">
      <w:pPr>
        <w:pStyle w:val="afa"/>
        <w:spacing w:line="240" w:lineRule="auto"/>
        <w:rPr>
          <w:noProof/>
        </w:rPr>
      </w:pPr>
      <w:r w:rsidRPr="0019297E">
        <w:rPr>
          <w:noProof/>
        </w:rPr>
        <w:t xml:space="preserve">Заявки, поданные в РГНФ и в КАОН, должны быть подписаны соруководителями и с российской, и с китайской стороны. </w:t>
      </w:r>
    </w:p>
    <w:p w:rsidR="0019297E" w:rsidRPr="0019297E" w:rsidRDefault="0019297E" w:rsidP="0019297E">
      <w:pPr>
        <w:pStyle w:val="afa"/>
        <w:spacing w:line="240" w:lineRule="auto"/>
        <w:rPr>
          <w:b/>
          <w:noProof/>
        </w:rPr>
      </w:pPr>
      <w:r w:rsidRPr="0019297E">
        <w:rPr>
          <w:b/>
          <w:noProof/>
        </w:rPr>
        <w:t xml:space="preserve">РГНФ – МИНИСТЕРСТВО ОБРАЗОВАНИЯ И НАУКИ РЕСПУБЛИКИ ЮЖНАЯ ОСЕТИЯ (МОНРЮО)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w:t>
      </w:r>
    </w:p>
    <w:p w:rsidR="0019297E" w:rsidRPr="0019297E" w:rsidRDefault="0019297E" w:rsidP="0019297E">
      <w:pPr>
        <w:pStyle w:val="afa"/>
        <w:spacing w:line="240" w:lineRule="auto"/>
        <w:rPr>
          <w:b/>
          <w:noProof/>
        </w:rPr>
      </w:pPr>
      <w:r w:rsidRPr="0019297E">
        <w:rPr>
          <w:b/>
          <w:noProof/>
        </w:rPr>
        <w:t xml:space="preserve">РГНФ – МИНИСТЕРСТВО ОБРАЗОВАНИЯ, КУЛЬТУРЫ И НАУКИ МОНГОЛИИ (МОКН МОНГОЛИИ)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«е(м)». </w:t>
      </w:r>
    </w:p>
    <w:p w:rsidR="0019297E" w:rsidRPr="0019297E" w:rsidRDefault="0019297E" w:rsidP="0019297E">
      <w:pPr>
        <w:pStyle w:val="afa"/>
        <w:spacing w:line="240" w:lineRule="auto"/>
        <w:rPr>
          <w:b/>
          <w:noProof/>
        </w:rPr>
      </w:pPr>
      <w:r w:rsidRPr="0019297E">
        <w:rPr>
          <w:b/>
          <w:noProof/>
        </w:rPr>
        <w:t xml:space="preserve">РГНФ – МИНИСТЕРСТВО НАУКИ И ТЕХНОЛОГИИ ТАЙВАНЯ (МНТТ)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w:t>
      </w:r>
    </w:p>
    <w:p w:rsidR="0019297E" w:rsidRPr="0019297E" w:rsidRDefault="0019297E" w:rsidP="0019297E">
      <w:pPr>
        <w:pStyle w:val="afa"/>
        <w:spacing w:line="240" w:lineRule="auto"/>
        <w:rPr>
          <w:noProof/>
        </w:rPr>
      </w:pPr>
      <w:r w:rsidRPr="0019297E">
        <w:rPr>
          <w:noProof/>
        </w:rPr>
        <w:t xml:space="preserve">Российский гуманитарный научный фонд и Министерство науки и технологий Тайваня обращают внимание заявителей на перечень приоритетных тем совместного международного конкурса. </w:t>
      </w:r>
    </w:p>
    <w:p w:rsidR="0019297E" w:rsidRPr="0019297E" w:rsidRDefault="0019297E" w:rsidP="0019297E">
      <w:pPr>
        <w:pStyle w:val="afa"/>
        <w:spacing w:line="240" w:lineRule="auto"/>
        <w:rPr>
          <w:noProof/>
        </w:rPr>
      </w:pPr>
      <w:r w:rsidRPr="0019297E">
        <w:rPr>
          <w:noProof/>
        </w:rPr>
        <w:t xml:space="preserve">1. Экономика здоровья и управление здравоохранением; </w:t>
      </w:r>
    </w:p>
    <w:p w:rsidR="0019297E" w:rsidRPr="0019297E" w:rsidRDefault="0019297E" w:rsidP="0019297E">
      <w:pPr>
        <w:pStyle w:val="afa"/>
        <w:spacing w:line="240" w:lineRule="auto"/>
        <w:rPr>
          <w:noProof/>
        </w:rPr>
      </w:pPr>
      <w:r w:rsidRPr="0019297E">
        <w:rPr>
          <w:noProof/>
        </w:rPr>
        <w:t xml:space="preserve">2. Финансовый рынок и нормативные документы; </w:t>
      </w:r>
    </w:p>
    <w:p w:rsidR="0019297E" w:rsidRPr="0019297E" w:rsidRDefault="0019297E" w:rsidP="0019297E">
      <w:pPr>
        <w:pStyle w:val="afa"/>
        <w:spacing w:line="240" w:lineRule="auto"/>
        <w:rPr>
          <w:noProof/>
        </w:rPr>
      </w:pPr>
      <w:r w:rsidRPr="0019297E">
        <w:rPr>
          <w:noProof/>
        </w:rPr>
        <w:t xml:space="preserve">3. Иммиграция и этнические отношения: локальные и глобальные аспекты; </w:t>
      </w:r>
    </w:p>
    <w:p w:rsidR="0019297E" w:rsidRPr="0019297E" w:rsidRDefault="0019297E" w:rsidP="0019297E">
      <w:pPr>
        <w:pStyle w:val="afa"/>
        <w:spacing w:line="240" w:lineRule="auto"/>
        <w:rPr>
          <w:noProof/>
        </w:rPr>
      </w:pPr>
      <w:r w:rsidRPr="0019297E">
        <w:rPr>
          <w:noProof/>
        </w:rPr>
        <w:t xml:space="preserve">4. Проблема поколений и семейные отношения в стареющем обществе; </w:t>
      </w:r>
    </w:p>
    <w:p w:rsidR="0019297E" w:rsidRPr="0019297E" w:rsidRDefault="0019297E" w:rsidP="0019297E">
      <w:pPr>
        <w:pStyle w:val="afa"/>
        <w:spacing w:line="240" w:lineRule="auto"/>
        <w:rPr>
          <w:noProof/>
        </w:rPr>
      </w:pPr>
      <w:r w:rsidRPr="0019297E">
        <w:rPr>
          <w:noProof/>
        </w:rPr>
        <w:t xml:space="preserve">5. Меняющий баланс сил в Восточной Азии. </w:t>
      </w:r>
    </w:p>
    <w:p w:rsidR="0019297E" w:rsidRPr="0019297E" w:rsidRDefault="0019297E" w:rsidP="0019297E">
      <w:pPr>
        <w:pStyle w:val="afa"/>
        <w:spacing w:line="240" w:lineRule="auto"/>
        <w:rPr>
          <w:noProof/>
        </w:rPr>
      </w:pPr>
      <w:r w:rsidRPr="0019297E">
        <w:rPr>
          <w:noProof/>
        </w:rPr>
        <w:t xml:space="preserve">Вместе с тем, заявители могут подать заявки и по другим темам в рамках обозначенных областей знания. </w:t>
      </w:r>
    </w:p>
    <w:p w:rsidR="0019297E" w:rsidRPr="0019297E" w:rsidRDefault="0019297E" w:rsidP="0019297E">
      <w:pPr>
        <w:pStyle w:val="afa"/>
        <w:spacing w:line="240" w:lineRule="auto"/>
        <w:rPr>
          <w:b/>
          <w:noProof/>
        </w:rPr>
      </w:pPr>
      <w:r w:rsidRPr="0019297E">
        <w:rPr>
          <w:b/>
          <w:noProof/>
        </w:rPr>
        <w:t xml:space="preserve">РГНФ – ШАНХАЙСКАЯ АКАДЕМИЯ ОБЩЕСТВЕННЫХ НАУК (ШАОН)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типу проектов «а(м)». </w:t>
      </w:r>
    </w:p>
    <w:p w:rsidR="0019297E" w:rsidRPr="0019297E" w:rsidRDefault="0019297E" w:rsidP="0019297E">
      <w:pPr>
        <w:pStyle w:val="afa"/>
        <w:spacing w:line="240" w:lineRule="auto"/>
        <w:rPr>
          <w:noProof/>
        </w:rPr>
      </w:pPr>
      <w:r w:rsidRPr="0019297E">
        <w:rPr>
          <w:noProof/>
        </w:rPr>
        <w:lastRenderedPageBreak/>
        <w:t xml:space="preserve">Заявки, поданные в РГНФ и в ШАОН, должны быть подписаны соруководителями и с российской, и с китайской стороны. </w:t>
      </w:r>
    </w:p>
    <w:p w:rsidR="0019297E" w:rsidRPr="0019297E" w:rsidRDefault="0019297E" w:rsidP="0019297E">
      <w:pPr>
        <w:pStyle w:val="afa"/>
        <w:spacing w:line="240" w:lineRule="auto"/>
        <w:rPr>
          <w:b/>
          <w:noProof/>
        </w:rPr>
      </w:pPr>
      <w:r w:rsidRPr="0019297E">
        <w:rPr>
          <w:b/>
          <w:noProof/>
        </w:rPr>
        <w:t xml:space="preserve">РГНФ – ФОНД «ДОМ НАУК О ЧЕЛОВЕКЕ» (ФДНЧ), ФРАНЦИЯ </w:t>
      </w:r>
    </w:p>
    <w:p w:rsidR="0019297E" w:rsidRPr="0019297E" w:rsidRDefault="0019297E" w:rsidP="0019297E">
      <w:pPr>
        <w:pStyle w:val="afa"/>
        <w:spacing w:line="240" w:lineRule="auto"/>
        <w:rPr>
          <w:noProof/>
        </w:rPr>
      </w:pPr>
      <w:r w:rsidRPr="0019297E">
        <w:rPr>
          <w:noProof/>
        </w:rPr>
        <w:t xml:space="preserve">Проводится по научным направлениям 01, 02, 03, 04, 06, 07 по типам проектов «а(м)», «г(м)». </w:t>
      </w:r>
    </w:p>
    <w:p w:rsidR="0019297E" w:rsidRPr="0019297E" w:rsidRDefault="0019297E" w:rsidP="0019297E">
      <w:pPr>
        <w:pStyle w:val="afa"/>
        <w:spacing w:line="240" w:lineRule="auto"/>
        <w:rPr>
          <w:noProof/>
        </w:rPr>
      </w:pPr>
      <w:r w:rsidRPr="0019297E">
        <w:rPr>
          <w:noProof/>
        </w:rPr>
        <w:t xml:space="preserve">Обращаем внимание, что в рамках данного конкурса количество исполнителей (включая руководителя) проекта «а(м)» не может превышать 10 человек. </w:t>
      </w:r>
    </w:p>
    <w:p w:rsidR="0019297E" w:rsidRPr="0019297E" w:rsidRDefault="0019297E" w:rsidP="0019297E">
      <w:pPr>
        <w:pStyle w:val="afa"/>
        <w:spacing w:line="240" w:lineRule="auto"/>
        <w:rPr>
          <w:noProof/>
        </w:rPr>
      </w:pPr>
      <w:r w:rsidRPr="0019297E">
        <w:rPr>
          <w:noProof/>
        </w:rPr>
        <w:t xml:space="preserve">УСЛОВИЯ КОНКУРСА </w:t>
      </w:r>
    </w:p>
    <w:p w:rsidR="0019297E" w:rsidRPr="0019297E" w:rsidRDefault="0019297E" w:rsidP="0019297E">
      <w:pPr>
        <w:pStyle w:val="afa"/>
        <w:spacing w:line="240" w:lineRule="auto"/>
        <w:rPr>
          <w:noProof/>
        </w:rPr>
      </w:pPr>
      <w:r w:rsidRPr="0019297E">
        <w:rPr>
          <w:noProof/>
        </w:rPr>
        <w:t xml:space="preserve">В каждом совместном проекте может быть только по одному руководителю с российской стороны и со стороны зарубежного партнера. </w:t>
      </w:r>
    </w:p>
    <w:p w:rsidR="0019297E" w:rsidRPr="0019297E" w:rsidRDefault="0019297E" w:rsidP="0019297E">
      <w:pPr>
        <w:pStyle w:val="afa"/>
        <w:spacing w:line="240" w:lineRule="auto"/>
        <w:rPr>
          <w:noProof/>
        </w:rPr>
      </w:pPr>
      <w:r w:rsidRPr="0019297E">
        <w:rPr>
          <w:noProof/>
        </w:rPr>
        <w:t xml:space="preserve">Российские и зарубежные участники проекта предварительно согласовывают между собой план совместного научного исследования. </w:t>
      </w:r>
    </w:p>
    <w:p w:rsidR="0019297E" w:rsidRPr="0019297E" w:rsidRDefault="0019297E" w:rsidP="0019297E">
      <w:pPr>
        <w:pStyle w:val="afa"/>
        <w:spacing w:line="240" w:lineRule="auto"/>
        <w:rPr>
          <w:noProof/>
        </w:rPr>
      </w:pPr>
      <w:r w:rsidRPr="0019297E">
        <w:rPr>
          <w:noProof/>
        </w:rPr>
        <w:t xml:space="preserve">Российские ученые направляют заявки в РГНФ (на русском языке и по установленным РГНФ формам), а зарубежные ученые – в соответствующую организацию своей страны (по установленным этой организацией формам). Состав участников, название проекта, ключевые слова, основные формулировки в заявках, подаваемых обеими сторонами, должны быть идентичными. </w:t>
      </w:r>
    </w:p>
    <w:p w:rsidR="0019297E" w:rsidRPr="0019297E" w:rsidRDefault="0019297E" w:rsidP="0019297E">
      <w:pPr>
        <w:pStyle w:val="afa"/>
        <w:spacing w:line="240" w:lineRule="auto"/>
        <w:rPr>
          <w:noProof/>
        </w:rPr>
      </w:pPr>
      <w:r w:rsidRPr="0019297E">
        <w:rPr>
          <w:noProof/>
        </w:rPr>
        <w:t xml:space="preserve">Рассматриваются только заявки, одновременно поданные в РГНФ и в зарубежную организацию. </w:t>
      </w:r>
    </w:p>
    <w:p w:rsidR="0019297E" w:rsidRPr="0019297E" w:rsidRDefault="0019297E" w:rsidP="0019297E">
      <w:pPr>
        <w:pStyle w:val="afa"/>
        <w:spacing w:line="240" w:lineRule="auto"/>
        <w:rPr>
          <w:noProof/>
        </w:rPr>
      </w:pPr>
      <w:r w:rsidRPr="0019297E">
        <w:rPr>
          <w:noProof/>
        </w:rPr>
        <w:t xml:space="preserve">Допущенные к конкурсу заявки российских ученых проходят экспертизу в РГНФ (по правилам РГНФ), а заявки зарубежных учёных - в соответствующих организациях (по установленным этими организациями правилам). </w:t>
      </w:r>
    </w:p>
    <w:p w:rsidR="0019297E" w:rsidRPr="0019297E" w:rsidRDefault="0019297E" w:rsidP="0019297E">
      <w:pPr>
        <w:pStyle w:val="afa"/>
        <w:spacing w:line="240" w:lineRule="auto"/>
        <w:rPr>
          <w:noProof/>
        </w:rPr>
      </w:pPr>
      <w:r w:rsidRPr="0019297E">
        <w:rPr>
          <w:noProof/>
        </w:rPr>
        <w:t xml:space="preserve">Фонд финансирует в форме гранта проведение совместных исследований только российскими участниками проекта. </w:t>
      </w:r>
    </w:p>
    <w:p w:rsidR="0019297E" w:rsidRPr="0019297E" w:rsidRDefault="0019297E" w:rsidP="0019297E">
      <w:pPr>
        <w:pStyle w:val="afa"/>
        <w:spacing w:line="240" w:lineRule="auto"/>
        <w:rPr>
          <w:noProof/>
        </w:rPr>
      </w:pPr>
      <w:r w:rsidRPr="0019297E">
        <w:rPr>
          <w:noProof/>
        </w:rPr>
        <w:t xml:space="preserve">Решение о поддержке проектов международных конкурсов принимает совет РГНФ по согласованию с зарубежным партнером. </w:t>
      </w:r>
    </w:p>
    <w:p w:rsidR="0019297E" w:rsidRPr="0019297E" w:rsidRDefault="0019297E" w:rsidP="0019297E">
      <w:pPr>
        <w:pStyle w:val="afa"/>
        <w:spacing w:line="240" w:lineRule="auto"/>
        <w:rPr>
          <w:noProof/>
        </w:rPr>
      </w:pPr>
      <w:r w:rsidRPr="0019297E">
        <w:rPr>
          <w:noProof/>
        </w:rPr>
        <w:t xml:space="preserve">При проведении экспертизы промежуточных и итоговых отчетов по проектам обращается внимание на наличие совместных с зарубежными участниками публикаций в рецензируемых научных изданиях по итогам года. </w:t>
      </w:r>
    </w:p>
    <w:p w:rsidR="0019297E" w:rsidRPr="0019297E" w:rsidRDefault="0019297E" w:rsidP="0019297E">
      <w:pPr>
        <w:pStyle w:val="afa"/>
        <w:spacing w:line="240" w:lineRule="auto"/>
        <w:rPr>
          <w:noProof/>
        </w:rPr>
      </w:pPr>
      <w:r w:rsidRPr="0019297E">
        <w:rPr>
          <w:noProof/>
        </w:rPr>
        <w:t xml:space="preserve">Для международных конкурсов 2017 года РГНФ устанавливает следующие сроки подачи заявок, оформленных и распечатанных через Информационную систему РГНФ (далее – ИС РГНФ): </w:t>
      </w:r>
    </w:p>
    <w:p w:rsidR="0019297E" w:rsidRPr="0019297E" w:rsidRDefault="0019297E" w:rsidP="0019297E">
      <w:pPr>
        <w:pStyle w:val="afa"/>
        <w:spacing w:line="240" w:lineRule="auto"/>
        <w:rPr>
          <w:noProof/>
        </w:rPr>
      </w:pPr>
      <w:r w:rsidRPr="0019297E">
        <w:rPr>
          <w:noProof/>
        </w:rPr>
        <w:t xml:space="preserve">– начало оформления заявок в ИС РГНФ – 01 июня 2016 года; </w:t>
      </w:r>
    </w:p>
    <w:p w:rsidR="0019297E" w:rsidRPr="0019297E" w:rsidRDefault="0019297E" w:rsidP="0019297E">
      <w:pPr>
        <w:pStyle w:val="afa"/>
        <w:spacing w:line="240" w:lineRule="auto"/>
        <w:rPr>
          <w:noProof/>
        </w:rPr>
      </w:pPr>
      <w:r w:rsidRPr="0019297E">
        <w:rPr>
          <w:noProof/>
        </w:rPr>
        <w:t xml:space="preserve">– окончание регистрации заявок в электронном виде в ИС РГНФ – </w:t>
      </w:r>
      <w:r w:rsidRPr="0019297E">
        <w:rPr>
          <w:noProof/>
          <w:highlight w:val="yellow"/>
        </w:rPr>
        <w:t>до 18:00 (по московскому времени) 12 сентября 2016 года;</w:t>
      </w:r>
      <w:r w:rsidRPr="0019297E">
        <w:rPr>
          <w:noProof/>
        </w:rPr>
        <w:t xml:space="preserve"> </w:t>
      </w:r>
    </w:p>
    <w:p w:rsidR="0019297E" w:rsidRPr="0019297E" w:rsidRDefault="0019297E" w:rsidP="0019297E">
      <w:pPr>
        <w:pStyle w:val="afa"/>
        <w:spacing w:line="240" w:lineRule="auto"/>
        <w:rPr>
          <w:noProof/>
        </w:rPr>
      </w:pPr>
      <w:r w:rsidRPr="0019297E">
        <w:rPr>
          <w:noProof/>
        </w:rPr>
        <w:t xml:space="preserve">– окончание приема печатных экземпляров заявок – до 18:00 (по московскому времени) 15 сентября 2016 года. </w:t>
      </w:r>
    </w:p>
    <w:p w:rsidR="0019297E" w:rsidRPr="0019297E" w:rsidRDefault="0019297E" w:rsidP="0019297E">
      <w:pPr>
        <w:pStyle w:val="afa"/>
        <w:spacing w:line="240" w:lineRule="auto"/>
        <w:rPr>
          <w:noProof/>
        </w:rPr>
      </w:pPr>
      <w:r w:rsidRPr="0019297E">
        <w:rPr>
          <w:noProof/>
        </w:rPr>
        <w:lastRenderedPageBreak/>
        <w:t xml:space="preserve">Общие правила проведения конкурсов РГНФ, правила проведения экспертизы заявок, критерии определения размеров грантов, правила подведения итогов конкурсов РГНФ, условия реализации поддержанных проектов и оформление заявок указаны в соответствующих разделах Основного объявления о конкурсах Российского гуманитарного научного фонда 2017 года. Состав заявок по этим типам проектов приведен в разделе «Особенности проведения международных конкурсов» этого объявления. </w:t>
      </w:r>
    </w:p>
    <w:p w:rsidR="0019297E" w:rsidRPr="0019297E" w:rsidRDefault="0019297E" w:rsidP="0019297E">
      <w:pPr>
        <w:pStyle w:val="afa"/>
        <w:spacing w:line="240" w:lineRule="auto"/>
        <w:rPr>
          <w:noProof/>
        </w:rPr>
      </w:pPr>
      <w:r w:rsidRPr="0019297E">
        <w:rPr>
          <w:noProof/>
        </w:rPr>
        <w:t>Условия конкурсов, правила оформления заявок, формы заявок и условия финансирования поддержанных проектов размещены на веб-сайте РГНФ – http://www.rfh.ru.</w:t>
      </w:r>
    </w:p>
    <w:p w:rsidR="0019297E" w:rsidRDefault="0019297E" w:rsidP="0019297E">
      <w:pPr>
        <w:pStyle w:val="afa"/>
        <w:spacing w:line="240" w:lineRule="auto"/>
        <w:rPr>
          <w:rFonts w:ascii="Arial" w:hAnsi="Arial" w:cs="Arial"/>
          <w:color w:val="000000"/>
          <w:sz w:val="16"/>
          <w:szCs w:val="16"/>
        </w:rPr>
      </w:pPr>
      <w:r w:rsidRPr="0019297E">
        <w:rPr>
          <w:noProof/>
        </w:rPr>
        <w:t xml:space="preserve">Полный текст объявления конкурса: </w:t>
      </w:r>
      <w:hyperlink r:id="rId23" w:history="1">
        <w:r w:rsidRPr="0019297E">
          <w:rPr>
            <w:noProof/>
          </w:rPr>
          <w:t>http://www.rfh.ru/index.php/ru/konkursy/mezhdunarodnye-konkursy/534-objavlenie-o-mezhdunarodnyh-konkursah-rossijskogo-gumanitarnogo-nauchnogo-fonda-2017-goda</w:t>
        </w:r>
      </w:hyperlink>
      <w:r>
        <w:rPr>
          <w:rFonts w:ascii="Arial" w:hAnsi="Arial" w:cs="Arial"/>
          <w:color w:val="000000"/>
          <w:sz w:val="16"/>
          <w:szCs w:val="16"/>
        </w:rPr>
        <w:t xml:space="preserve"> </w:t>
      </w:r>
    </w:p>
    <w:p w:rsidR="0019297E" w:rsidRPr="00325FCF" w:rsidRDefault="0019297E" w:rsidP="00320214">
      <w:pPr>
        <w:pStyle w:val="afa"/>
        <w:spacing w:line="240" w:lineRule="auto"/>
        <w:rPr>
          <w:noProof/>
        </w:rPr>
      </w:pPr>
    </w:p>
    <w:p w:rsidR="00320214" w:rsidRPr="00325FCF" w:rsidRDefault="00320214" w:rsidP="00320214">
      <w:pPr>
        <w:pStyle w:val="afa"/>
        <w:spacing w:line="240" w:lineRule="auto"/>
        <w:rPr>
          <w:noProof/>
        </w:rPr>
      </w:pPr>
    </w:p>
    <w:p w:rsidR="009D31A9" w:rsidRPr="00320214" w:rsidRDefault="009D31A9" w:rsidP="00320214">
      <w:pPr>
        <w:pStyle w:val="10"/>
        <w:rPr>
          <w:noProof/>
        </w:rPr>
      </w:pPr>
      <w:bookmarkStart w:id="11" w:name="_Toc453748312"/>
      <w:r w:rsidRPr="00320214">
        <w:rPr>
          <w:noProof/>
        </w:rPr>
        <w:t>Гранты для проведения исследований в области морских и полярных исследований с участием научно-исследовательских организаций и университетов Федеративной Республики Германии</w:t>
      </w:r>
      <w:bookmarkEnd w:id="11"/>
    </w:p>
    <w:p w:rsidR="009D31A9" w:rsidRPr="00320214" w:rsidRDefault="009D31A9" w:rsidP="00320214">
      <w:pPr>
        <w:pStyle w:val="afa"/>
        <w:spacing w:line="240" w:lineRule="auto"/>
        <w:rPr>
          <w:noProof/>
        </w:rPr>
      </w:pPr>
      <w:r w:rsidRPr="00320214">
        <w:rPr>
          <w:noProof/>
        </w:rPr>
        <w:t xml:space="preserve">Министерство образования и науки Российской Федерации сообщает о проведении конкурсного отбора на предоставление субсидий в целях реализации федеральной целевой программы «Исследования и разработки по приоритетным направлениям развития научно-технологического комплекса России на 2014-2020 годы». Мероприятие 2.2, очередь 6 Проведение исследований в области морских и полярных исследований с участием научно-исследовательских организаций и университетов Федеративной Республики Германии </w:t>
      </w:r>
    </w:p>
    <w:p w:rsidR="009D31A9" w:rsidRPr="00320214" w:rsidRDefault="009D31A9" w:rsidP="00320214">
      <w:pPr>
        <w:pStyle w:val="afa"/>
        <w:spacing w:line="240" w:lineRule="auto"/>
        <w:rPr>
          <w:noProof/>
        </w:rPr>
      </w:pPr>
      <w:r w:rsidRPr="00320214">
        <w:rPr>
          <w:noProof/>
        </w:rPr>
        <w:t xml:space="preserve">Шифр: 2017-14-588-0005 </w:t>
      </w:r>
    </w:p>
    <w:p w:rsidR="009D31A9" w:rsidRPr="00320214" w:rsidRDefault="009D31A9" w:rsidP="00320214">
      <w:pPr>
        <w:pStyle w:val="afa"/>
        <w:spacing w:line="240" w:lineRule="auto"/>
        <w:rPr>
          <w:noProof/>
        </w:rPr>
      </w:pPr>
      <w:r w:rsidRPr="00320214">
        <w:rPr>
          <w:noProof/>
        </w:rPr>
        <w:t xml:space="preserve">Конкурс проводится совместно с Федеральным министерством образования и научных исследований Германии (http://www.bmbf.de/foerderungen/21197.php) </w:t>
      </w:r>
    </w:p>
    <w:p w:rsidR="009D31A9" w:rsidRPr="00320214" w:rsidRDefault="009D31A9" w:rsidP="00320214">
      <w:pPr>
        <w:pStyle w:val="afa"/>
        <w:spacing w:line="240" w:lineRule="auto"/>
        <w:rPr>
          <w:noProof/>
        </w:rPr>
      </w:pPr>
      <w:r w:rsidRPr="00320214">
        <w:rPr>
          <w:noProof/>
        </w:rPr>
        <w:t xml:space="preserve">Предмет конкурса: проведение исследований в области морских и полярных исследований с участием научно-исследовательских организаций и университетов Федеративной Республики Германии. </w:t>
      </w:r>
    </w:p>
    <w:p w:rsidR="009D31A9" w:rsidRPr="00320214" w:rsidRDefault="009D31A9" w:rsidP="00320214">
      <w:pPr>
        <w:pStyle w:val="afa"/>
        <w:spacing w:line="240" w:lineRule="auto"/>
        <w:rPr>
          <w:noProof/>
        </w:rPr>
      </w:pPr>
      <w:r w:rsidRPr="00320214">
        <w:rPr>
          <w:noProof/>
        </w:rPr>
        <w:t xml:space="preserve">Организатор конкурса заключит Соглашение о предоставлении субсидии (Соглашение) с Участниками конкурса, чьи заявки на участие в конкурсе получат по итогам оценки максимальный итоговый балл, и которым будет присвоен первый порядковый номер. </w:t>
      </w:r>
    </w:p>
    <w:p w:rsidR="009D31A9" w:rsidRPr="00320214" w:rsidRDefault="009D31A9" w:rsidP="00320214">
      <w:pPr>
        <w:pStyle w:val="afa"/>
        <w:spacing w:line="240" w:lineRule="auto"/>
        <w:rPr>
          <w:noProof/>
        </w:rPr>
      </w:pPr>
      <w:r w:rsidRPr="00320214">
        <w:rPr>
          <w:noProof/>
        </w:rPr>
        <w:t xml:space="preserve">Организатор конкурса вправе заключить Соглашение с несколькими участниками конкурса. Количество таких Соглашений в рамках конкурса – не менее 2 (двух). </w:t>
      </w:r>
    </w:p>
    <w:p w:rsidR="009D31A9" w:rsidRPr="00320214" w:rsidRDefault="009D31A9" w:rsidP="00320214">
      <w:pPr>
        <w:pStyle w:val="afa"/>
        <w:spacing w:line="240" w:lineRule="auto"/>
        <w:rPr>
          <w:noProof/>
        </w:rPr>
      </w:pPr>
      <w:r w:rsidRPr="00320214">
        <w:rPr>
          <w:noProof/>
        </w:rPr>
        <w:lastRenderedPageBreak/>
        <w:t xml:space="preserve">Предельный размер субсидии по одному Соглашению составляет: не более 45,0 млн. рублей, в том числе: </w:t>
      </w:r>
    </w:p>
    <w:p w:rsidR="009D31A9" w:rsidRPr="00320214" w:rsidRDefault="009D31A9" w:rsidP="00320214">
      <w:pPr>
        <w:pStyle w:val="afa"/>
        <w:spacing w:line="240" w:lineRule="auto"/>
        <w:rPr>
          <w:noProof/>
        </w:rPr>
      </w:pPr>
      <w:r w:rsidRPr="00320214">
        <w:rPr>
          <w:noProof/>
        </w:rPr>
        <w:t xml:space="preserve">на 2017 год – до 15,0 млн. рублей; </w:t>
      </w:r>
    </w:p>
    <w:p w:rsidR="009D31A9" w:rsidRPr="00320214" w:rsidRDefault="009D31A9" w:rsidP="00320214">
      <w:pPr>
        <w:pStyle w:val="afa"/>
        <w:spacing w:line="240" w:lineRule="auto"/>
        <w:rPr>
          <w:noProof/>
        </w:rPr>
      </w:pPr>
      <w:r w:rsidRPr="00320214">
        <w:rPr>
          <w:noProof/>
        </w:rPr>
        <w:t xml:space="preserve">на 2018 год – до 15,0 млн. рублей; </w:t>
      </w:r>
    </w:p>
    <w:p w:rsidR="009D31A9" w:rsidRPr="00320214" w:rsidRDefault="009D31A9" w:rsidP="00320214">
      <w:pPr>
        <w:pStyle w:val="afa"/>
        <w:spacing w:line="240" w:lineRule="auto"/>
        <w:rPr>
          <w:noProof/>
        </w:rPr>
      </w:pPr>
      <w:r w:rsidRPr="00320214">
        <w:rPr>
          <w:noProof/>
        </w:rPr>
        <w:t xml:space="preserve">на 2019 год – до 15,0 млн. рублей. </w:t>
      </w:r>
    </w:p>
    <w:p w:rsidR="009D31A9" w:rsidRPr="00320214" w:rsidRDefault="009D31A9" w:rsidP="00320214">
      <w:pPr>
        <w:pStyle w:val="afa"/>
        <w:spacing w:line="240" w:lineRule="auto"/>
        <w:rPr>
          <w:noProof/>
        </w:rPr>
      </w:pPr>
      <w:r w:rsidRPr="00320214">
        <w:rPr>
          <w:noProof/>
        </w:rPr>
        <w:t xml:space="preserve">Срок выполнения работы: </w:t>
      </w:r>
    </w:p>
    <w:p w:rsidR="009D31A9" w:rsidRPr="00320214" w:rsidRDefault="009D31A9" w:rsidP="00320214">
      <w:pPr>
        <w:pStyle w:val="afa"/>
        <w:spacing w:line="240" w:lineRule="auto"/>
        <w:rPr>
          <w:noProof/>
        </w:rPr>
      </w:pPr>
      <w:r w:rsidRPr="00320214">
        <w:rPr>
          <w:noProof/>
        </w:rPr>
        <w:t xml:space="preserve">Начало работ: с 01 марта 2017 года. </w:t>
      </w:r>
    </w:p>
    <w:p w:rsidR="009D31A9" w:rsidRPr="00320214" w:rsidRDefault="009D31A9" w:rsidP="00320214">
      <w:pPr>
        <w:pStyle w:val="afa"/>
        <w:spacing w:line="240" w:lineRule="auto"/>
        <w:rPr>
          <w:noProof/>
        </w:rPr>
      </w:pPr>
      <w:r w:rsidRPr="00320214">
        <w:rPr>
          <w:noProof/>
        </w:rPr>
        <w:t xml:space="preserve">Срок окончания работ: не позднее 31 декабря 2019 года. </w:t>
      </w:r>
    </w:p>
    <w:p w:rsidR="009D31A9" w:rsidRPr="00320214" w:rsidRDefault="009D31A9" w:rsidP="00320214">
      <w:pPr>
        <w:pStyle w:val="afa"/>
        <w:spacing w:line="240" w:lineRule="auto"/>
        <w:rPr>
          <w:noProof/>
        </w:rPr>
      </w:pPr>
      <w:r w:rsidRPr="00320214">
        <w:rPr>
          <w:noProof/>
        </w:rPr>
        <w:t xml:space="preserve">Требования к участникам конкурса, содержанию, порядку подготовки и представления заявок на участие в конкурсе, критерии и порядок оценки заявок на участие в конкурсе, порядок и сроки определения результатов конкурса указаны в конкурсной документации. </w:t>
      </w:r>
    </w:p>
    <w:p w:rsidR="009D31A9" w:rsidRPr="00320214" w:rsidRDefault="009D31A9" w:rsidP="00320214">
      <w:pPr>
        <w:pStyle w:val="afa"/>
        <w:spacing w:line="240" w:lineRule="auto"/>
        <w:rPr>
          <w:noProof/>
        </w:rPr>
      </w:pPr>
      <w:r w:rsidRPr="00320214">
        <w:rPr>
          <w:noProof/>
        </w:rPr>
        <w:t xml:space="preserve">Доступ к интерактивным формам на Портале регистрации заявок на участие в конкурсе, размещенном по адресу: http://konkurs2014.fcpir.ru, для подготовки заявок на участие в конкурсе в электронном виде будет открыт 06 июня 2016 года. </w:t>
      </w:r>
    </w:p>
    <w:p w:rsidR="009D31A9" w:rsidRPr="00320214" w:rsidRDefault="009D31A9" w:rsidP="00320214">
      <w:pPr>
        <w:pStyle w:val="afa"/>
        <w:spacing w:line="240" w:lineRule="auto"/>
        <w:rPr>
          <w:noProof/>
        </w:rPr>
      </w:pPr>
      <w:r w:rsidRPr="00320214">
        <w:rPr>
          <w:noProof/>
        </w:rPr>
        <w:t xml:space="preserve">Заявки на участие в конкурсе принимаются по адресу организатора конкурса (125993, Москва, Тверская ул., д. 11) </w:t>
      </w:r>
      <w:r w:rsidRPr="00320214">
        <w:rPr>
          <w:noProof/>
          <w:highlight w:val="yellow"/>
        </w:rPr>
        <w:t>в срок до 17 часов 00 минут московского времени «01» августа 2016 года.</w:t>
      </w:r>
      <w:r w:rsidRPr="00320214">
        <w:rPr>
          <w:noProof/>
        </w:rPr>
        <w:t xml:space="preserve"> </w:t>
      </w:r>
    </w:p>
    <w:p w:rsidR="009D31A9" w:rsidRPr="00320214" w:rsidRDefault="009D31A9" w:rsidP="00320214">
      <w:pPr>
        <w:pStyle w:val="afa"/>
        <w:spacing w:line="240" w:lineRule="auto"/>
        <w:rPr>
          <w:noProof/>
        </w:rPr>
      </w:pPr>
      <w:r w:rsidRPr="00320214">
        <w:rPr>
          <w:noProof/>
        </w:rPr>
        <w:t xml:space="preserve">Полная информация о конкурсе на сайте ФЦП: </w:t>
      </w:r>
      <w:hyperlink r:id="rId24" w:history="1">
        <w:r w:rsidRPr="00320214">
          <w:rPr>
            <w:noProof/>
          </w:rPr>
          <w:t>http://fcpir.ru</w:t>
        </w:r>
      </w:hyperlink>
      <w:r w:rsidRPr="00320214">
        <w:rPr>
          <w:noProof/>
        </w:rPr>
        <w:t xml:space="preserve"> </w:t>
      </w:r>
    </w:p>
    <w:p w:rsidR="00B75A8C" w:rsidRPr="009D31A9" w:rsidRDefault="00B75A8C" w:rsidP="00407B99">
      <w:pPr>
        <w:pStyle w:val="afa"/>
        <w:spacing w:line="240" w:lineRule="auto"/>
        <w:rPr>
          <w:noProof/>
        </w:rPr>
      </w:pPr>
    </w:p>
    <w:p w:rsidR="00B75A8C" w:rsidRPr="009D31A9" w:rsidRDefault="00B75A8C" w:rsidP="00407B99">
      <w:pPr>
        <w:pStyle w:val="afa"/>
        <w:spacing w:line="240" w:lineRule="auto"/>
        <w:rPr>
          <w:noProof/>
        </w:rPr>
      </w:pPr>
    </w:p>
    <w:p w:rsidR="00B75A8C" w:rsidRPr="00B75A8C" w:rsidRDefault="00B75A8C" w:rsidP="00B75A8C">
      <w:pPr>
        <w:pStyle w:val="10"/>
        <w:rPr>
          <w:noProof/>
        </w:rPr>
      </w:pPr>
      <w:bookmarkStart w:id="12" w:name="_Toc453748313"/>
      <w:r w:rsidRPr="00B75A8C">
        <w:rPr>
          <w:noProof/>
        </w:rPr>
        <w:t>Конкурс проектов в области генетики и селекции сельскохозяйственных культур, животноводства и аквакультуры «Агрогенетика 2016»</w:t>
      </w:r>
      <w:bookmarkEnd w:id="12"/>
    </w:p>
    <w:p w:rsidR="00B75A8C" w:rsidRPr="00B75A8C" w:rsidRDefault="001B6912" w:rsidP="00B75A8C">
      <w:pPr>
        <w:pStyle w:val="afa"/>
        <w:spacing w:line="240" w:lineRule="auto"/>
        <w:rPr>
          <w:noProof/>
        </w:rPr>
      </w:pPr>
      <w:hyperlink r:id="rId25" w:history="1">
        <w:r w:rsidR="00B75A8C" w:rsidRPr="00B75A8C">
          <w:rPr>
            <w:noProof/>
          </w:rPr>
          <w:t>Фонд «Сколково»</w:t>
        </w:r>
      </w:hyperlink>
      <w:r w:rsidR="00B75A8C" w:rsidRPr="00B75A8C">
        <w:rPr>
          <w:noProof/>
        </w:rPr>
        <w:t xml:space="preserve"> и Московский физико-технический институт объявляют старт конкурса инновационных проектов в области генетики и селекции сельскохозяйственных культур, животноводства и аквакультуры «Агрогенетика 2016». </w:t>
      </w:r>
    </w:p>
    <w:p w:rsidR="00B75A8C" w:rsidRPr="00B75A8C" w:rsidRDefault="00B75A8C" w:rsidP="00B75A8C">
      <w:pPr>
        <w:pStyle w:val="afa"/>
        <w:spacing w:line="240" w:lineRule="auto"/>
        <w:rPr>
          <w:noProof/>
        </w:rPr>
      </w:pPr>
      <w:r w:rsidRPr="00B75A8C">
        <w:rPr>
          <w:noProof/>
        </w:rPr>
        <w:t xml:space="preserve">Для участия в конкурсе принимаются проекты по следующим номинациям: </w:t>
      </w:r>
    </w:p>
    <w:p w:rsidR="00B75A8C" w:rsidRPr="00B75A8C" w:rsidRDefault="00B75A8C" w:rsidP="00B75A8C">
      <w:pPr>
        <w:pStyle w:val="afa"/>
        <w:spacing w:line="240" w:lineRule="auto"/>
        <w:rPr>
          <w:noProof/>
        </w:rPr>
      </w:pPr>
      <w:r w:rsidRPr="00B75A8C">
        <w:rPr>
          <w:noProof/>
        </w:rPr>
        <w:t xml:space="preserve">1. селекция и семеноводство сельскохозяйственных культур: генетические ресурсы и современные методы создания новых сортов и гибридов, технологии семеноводства; </w:t>
      </w:r>
    </w:p>
    <w:p w:rsidR="00B75A8C" w:rsidRPr="00B75A8C" w:rsidRDefault="00B75A8C" w:rsidP="00B75A8C">
      <w:pPr>
        <w:pStyle w:val="afa"/>
        <w:spacing w:line="240" w:lineRule="auto"/>
        <w:rPr>
          <w:noProof/>
        </w:rPr>
      </w:pPr>
      <w:r w:rsidRPr="00B75A8C">
        <w:rPr>
          <w:noProof/>
        </w:rPr>
        <w:t xml:space="preserve">2. селекция в животноводстве, аквакультуре и агропромышленной микробиологии; </w:t>
      </w:r>
    </w:p>
    <w:p w:rsidR="00B75A8C" w:rsidRPr="00B75A8C" w:rsidRDefault="00B75A8C" w:rsidP="00B75A8C">
      <w:pPr>
        <w:pStyle w:val="afa"/>
        <w:spacing w:line="240" w:lineRule="auto"/>
        <w:rPr>
          <w:noProof/>
        </w:rPr>
      </w:pPr>
      <w:r w:rsidRPr="00B75A8C">
        <w:rPr>
          <w:noProof/>
        </w:rPr>
        <w:t xml:space="preserve">3. биоинформационные технологии в генетике, селекции и диагностике; </w:t>
      </w:r>
    </w:p>
    <w:p w:rsidR="00B75A8C" w:rsidRPr="00B75A8C" w:rsidRDefault="00B75A8C" w:rsidP="00B75A8C">
      <w:pPr>
        <w:pStyle w:val="afa"/>
        <w:spacing w:line="240" w:lineRule="auto"/>
        <w:rPr>
          <w:noProof/>
        </w:rPr>
      </w:pPr>
      <w:r w:rsidRPr="00B75A8C">
        <w:rPr>
          <w:noProof/>
        </w:rPr>
        <w:t xml:space="preserve">4. технологии, способствующие реализации генетического потенциала и продуктивности сельскохозяйственных растений, животных и аквакультуры: защита </w:t>
      </w:r>
      <w:r w:rsidRPr="00B75A8C">
        <w:rPr>
          <w:noProof/>
        </w:rPr>
        <w:lastRenderedPageBreak/>
        <w:t xml:space="preserve">и питание растений, методы подготовки и технологии улучшения почв, кормление, ветеринария, зоотехния; </w:t>
      </w:r>
    </w:p>
    <w:p w:rsidR="00B75A8C" w:rsidRPr="00B75A8C" w:rsidRDefault="00B75A8C" w:rsidP="00B75A8C">
      <w:pPr>
        <w:pStyle w:val="afa"/>
        <w:spacing w:line="240" w:lineRule="auto"/>
        <w:rPr>
          <w:noProof/>
        </w:rPr>
      </w:pPr>
      <w:r w:rsidRPr="00B75A8C">
        <w:rPr>
          <w:noProof/>
        </w:rPr>
        <w:t xml:space="preserve">Победители конкурса в каждой из четырех номинаций, занявшие 3 призовые места, получат: </w:t>
      </w:r>
    </w:p>
    <w:p w:rsidR="00B75A8C" w:rsidRPr="00B75A8C" w:rsidRDefault="00B75A8C" w:rsidP="00B75A8C">
      <w:pPr>
        <w:pStyle w:val="afa"/>
        <w:numPr>
          <w:ilvl w:val="0"/>
          <w:numId w:val="23"/>
        </w:numPr>
        <w:spacing w:line="240" w:lineRule="auto"/>
        <w:rPr>
          <w:noProof/>
        </w:rPr>
      </w:pPr>
      <w:r w:rsidRPr="00B75A8C">
        <w:rPr>
          <w:noProof/>
        </w:rPr>
        <w:t xml:space="preserve">менторскую поддержку от организаторов и жюри; </w:t>
      </w:r>
    </w:p>
    <w:p w:rsidR="00B75A8C" w:rsidRPr="00B75A8C" w:rsidRDefault="00B75A8C" w:rsidP="00B75A8C">
      <w:pPr>
        <w:pStyle w:val="afa"/>
        <w:numPr>
          <w:ilvl w:val="0"/>
          <w:numId w:val="23"/>
        </w:numPr>
        <w:spacing w:line="240" w:lineRule="auto"/>
        <w:rPr>
          <w:noProof/>
        </w:rPr>
      </w:pPr>
      <w:r w:rsidRPr="00B75A8C">
        <w:rPr>
          <w:noProof/>
        </w:rPr>
        <w:t xml:space="preserve">возможность претендовать на получение статуса Участника проекта «Сколково»; </w:t>
      </w:r>
    </w:p>
    <w:p w:rsidR="00B75A8C" w:rsidRPr="00B75A8C" w:rsidRDefault="00B75A8C" w:rsidP="00B75A8C">
      <w:pPr>
        <w:pStyle w:val="afa"/>
        <w:numPr>
          <w:ilvl w:val="0"/>
          <w:numId w:val="23"/>
        </w:numPr>
        <w:spacing w:line="240" w:lineRule="auto"/>
        <w:rPr>
          <w:noProof/>
        </w:rPr>
      </w:pPr>
      <w:r w:rsidRPr="00B75A8C">
        <w:rPr>
          <w:noProof/>
        </w:rPr>
        <w:t xml:space="preserve">возможность получения минигранта от Фонда «Сколково» в размере до 5 млн. руб. </w:t>
      </w:r>
    </w:p>
    <w:p w:rsidR="00B75A8C" w:rsidRPr="00B75A8C" w:rsidRDefault="00B75A8C" w:rsidP="00B75A8C">
      <w:pPr>
        <w:pStyle w:val="afa"/>
        <w:numPr>
          <w:ilvl w:val="0"/>
          <w:numId w:val="23"/>
        </w:numPr>
        <w:spacing w:line="240" w:lineRule="auto"/>
        <w:rPr>
          <w:noProof/>
        </w:rPr>
      </w:pPr>
      <w:r w:rsidRPr="00B75A8C">
        <w:rPr>
          <w:noProof/>
        </w:rPr>
        <w:t xml:space="preserve">входной билет на конференцию Startup Village 2017. </w:t>
      </w:r>
    </w:p>
    <w:p w:rsidR="00B75A8C" w:rsidRPr="00B75A8C" w:rsidRDefault="00B75A8C" w:rsidP="00B75A8C">
      <w:pPr>
        <w:pStyle w:val="afa"/>
        <w:spacing w:line="240" w:lineRule="auto"/>
        <w:rPr>
          <w:noProof/>
        </w:rPr>
      </w:pPr>
      <w:r w:rsidRPr="00B75A8C">
        <w:rPr>
          <w:noProof/>
          <w:highlight w:val="yellow"/>
        </w:rPr>
        <w:t>Прием заявок на участие в конкурсе – с 23 мая по 18 августа 2016 года.</w:t>
      </w:r>
      <w:r w:rsidRPr="00B75A8C">
        <w:rPr>
          <w:noProof/>
        </w:rPr>
        <w:t xml:space="preserve"> </w:t>
      </w:r>
    </w:p>
    <w:p w:rsidR="00B75A8C" w:rsidRPr="00B75A8C" w:rsidRDefault="00B75A8C" w:rsidP="00B75A8C">
      <w:pPr>
        <w:pStyle w:val="afa"/>
        <w:spacing w:line="240" w:lineRule="auto"/>
        <w:rPr>
          <w:noProof/>
        </w:rPr>
      </w:pPr>
      <w:r w:rsidRPr="00B75A8C">
        <w:rPr>
          <w:noProof/>
        </w:rPr>
        <w:t xml:space="preserve">Финал конкурса и объявление победителей – 30 сентября 2016 года. </w:t>
      </w:r>
    </w:p>
    <w:p w:rsidR="00B75A8C" w:rsidRPr="00B75A8C" w:rsidRDefault="00B75A8C" w:rsidP="00B75A8C">
      <w:pPr>
        <w:pStyle w:val="afa"/>
        <w:spacing w:line="240" w:lineRule="auto"/>
        <w:rPr>
          <w:noProof/>
        </w:rPr>
      </w:pPr>
      <w:r w:rsidRPr="00B75A8C">
        <w:rPr>
          <w:noProof/>
        </w:rPr>
        <w:t xml:space="preserve">Узнать состав жюри конкурса и более подробно ознакомиться с его условиями можно на сайте Фонда «Сколково»: </w:t>
      </w:r>
      <w:hyperlink r:id="rId26" w:history="1">
        <w:r w:rsidRPr="00B75A8C">
          <w:rPr>
            <w:noProof/>
          </w:rPr>
          <w:t>http://sk.ru/foundation/events/may2016/agrogen2016/</w:t>
        </w:r>
      </w:hyperlink>
      <w:r w:rsidRPr="00B75A8C">
        <w:rPr>
          <w:noProof/>
        </w:rPr>
        <w:t xml:space="preserve"> </w:t>
      </w:r>
    </w:p>
    <w:p w:rsidR="00B75A8C" w:rsidRPr="00B75A8C" w:rsidRDefault="00B75A8C" w:rsidP="00B75A8C">
      <w:pPr>
        <w:pStyle w:val="afa"/>
        <w:spacing w:line="240" w:lineRule="auto"/>
        <w:rPr>
          <w:noProof/>
        </w:rPr>
      </w:pPr>
      <w:r w:rsidRPr="00B75A8C">
        <w:rPr>
          <w:noProof/>
        </w:rPr>
        <w:t xml:space="preserve">Объявление конкурса на сайте Фонда: </w:t>
      </w:r>
      <w:hyperlink r:id="rId27" w:history="1">
        <w:r w:rsidRPr="00B75A8C">
          <w:rPr>
            <w:noProof/>
          </w:rPr>
          <w:t>http://sk.ru/</w:t>
        </w:r>
      </w:hyperlink>
      <w:r w:rsidRPr="00B75A8C">
        <w:rPr>
          <w:noProof/>
        </w:rPr>
        <w:t xml:space="preserve"> </w:t>
      </w:r>
    </w:p>
    <w:p w:rsidR="00B75A8C" w:rsidRPr="00B75A8C" w:rsidRDefault="00B75A8C" w:rsidP="00B75A8C">
      <w:pPr>
        <w:pStyle w:val="afa"/>
        <w:spacing w:line="240" w:lineRule="auto"/>
        <w:rPr>
          <w:noProof/>
        </w:rPr>
      </w:pPr>
    </w:p>
    <w:p w:rsidR="00B75A8C" w:rsidRPr="00B75A8C" w:rsidRDefault="00B75A8C" w:rsidP="00B75A8C">
      <w:pPr>
        <w:pStyle w:val="afa"/>
        <w:spacing w:line="240" w:lineRule="auto"/>
        <w:rPr>
          <w:noProof/>
        </w:rPr>
      </w:pPr>
    </w:p>
    <w:sectPr w:rsidR="00B75A8C" w:rsidRPr="00B75A8C" w:rsidSect="006E76EF">
      <w:headerReference w:type="default" r:id="rId28"/>
      <w:footerReference w:type="even" r:id="rId29"/>
      <w:footerReference w:type="default" r:id="rId30"/>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372" w:rsidRDefault="00194372">
      <w:r>
        <w:separator/>
      </w:r>
    </w:p>
  </w:endnote>
  <w:endnote w:type="continuationSeparator" w:id="1">
    <w:p w:rsidR="00194372" w:rsidRDefault="00194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Default="001B6912" w:rsidP="00513E31">
    <w:pPr>
      <w:pStyle w:val="a5"/>
      <w:framePr w:wrap="around" w:vAnchor="text" w:hAnchor="margin" w:xAlign="center" w:y="1"/>
      <w:rPr>
        <w:rStyle w:val="a6"/>
      </w:rPr>
    </w:pPr>
    <w:r>
      <w:rPr>
        <w:rStyle w:val="a6"/>
      </w:rPr>
      <w:fldChar w:fldCharType="begin"/>
    </w:r>
    <w:r w:rsidR="00D40471">
      <w:rPr>
        <w:rStyle w:val="a6"/>
      </w:rPr>
      <w:instrText xml:space="preserve">PAGE  </w:instrText>
    </w:r>
    <w:r>
      <w:rPr>
        <w:rStyle w:val="a6"/>
      </w:rPr>
      <w:fldChar w:fldCharType="separate"/>
    </w:r>
    <w:r w:rsidR="00D40471">
      <w:rPr>
        <w:rStyle w:val="a6"/>
        <w:noProof/>
      </w:rPr>
      <w:t>4</w:t>
    </w:r>
    <w:r>
      <w:rPr>
        <w:rStyle w:val="a6"/>
      </w:rPr>
      <w:fldChar w:fldCharType="end"/>
    </w:r>
  </w:p>
  <w:p w:rsidR="00D40471" w:rsidRDefault="00D404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Default="001B6912" w:rsidP="00513E31">
    <w:pPr>
      <w:pStyle w:val="a5"/>
      <w:framePr w:wrap="around" w:vAnchor="text" w:hAnchor="margin" w:xAlign="center" w:y="1"/>
      <w:rPr>
        <w:rStyle w:val="a6"/>
      </w:rPr>
    </w:pPr>
    <w:r>
      <w:rPr>
        <w:rStyle w:val="a6"/>
      </w:rPr>
      <w:fldChar w:fldCharType="begin"/>
    </w:r>
    <w:r w:rsidR="00D40471">
      <w:rPr>
        <w:rStyle w:val="a6"/>
      </w:rPr>
      <w:instrText xml:space="preserve">PAGE  </w:instrText>
    </w:r>
    <w:r>
      <w:rPr>
        <w:rStyle w:val="a6"/>
      </w:rPr>
      <w:fldChar w:fldCharType="separate"/>
    </w:r>
    <w:r w:rsidR="003618A8">
      <w:rPr>
        <w:rStyle w:val="a6"/>
        <w:noProof/>
      </w:rPr>
      <w:t>2</w:t>
    </w:r>
    <w:r>
      <w:rPr>
        <w:rStyle w:val="a6"/>
      </w:rPr>
      <w:fldChar w:fldCharType="end"/>
    </w:r>
  </w:p>
  <w:p w:rsidR="00D40471" w:rsidRDefault="00D40471" w:rsidP="001A02BA">
    <w:pPr>
      <w:pStyle w:val="a5"/>
      <w:pBdr>
        <w:top w:val="single" w:sz="4" w:space="1" w:color="auto"/>
      </w:pBdr>
      <w:rPr>
        <w:sz w:val="20"/>
        <w:szCs w:val="20"/>
      </w:rPr>
    </w:pPr>
  </w:p>
  <w:p w:rsidR="00D40471" w:rsidRPr="007104C9" w:rsidRDefault="001B6912" w:rsidP="001A02BA">
    <w:pPr>
      <w:pStyle w:val="a5"/>
      <w:pBdr>
        <w:top w:val="single" w:sz="4" w:space="1" w:color="auto"/>
      </w:pBdr>
      <w:rPr>
        <w:color w:val="FFFFFF"/>
        <w:sz w:val="20"/>
        <w:szCs w:val="20"/>
      </w:rPr>
    </w:pPr>
    <w:r w:rsidRPr="007104C9">
      <w:rPr>
        <w:color w:val="FFFFFF"/>
        <w:sz w:val="20"/>
        <w:szCs w:val="20"/>
      </w:rPr>
      <w:fldChar w:fldCharType="begin"/>
    </w:r>
    <w:r w:rsidR="00D40471" w:rsidRPr="007104C9">
      <w:rPr>
        <w:color w:val="FFFFFF"/>
        <w:sz w:val="20"/>
        <w:szCs w:val="20"/>
      </w:rPr>
      <w:instrText xml:space="preserve"> FILENAME \p </w:instrText>
    </w:r>
    <w:r w:rsidRPr="007104C9">
      <w:rPr>
        <w:color w:val="FFFFFF"/>
        <w:sz w:val="20"/>
        <w:szCs w:val="20"/>
      </w:rPr>
      <w:fldChar w:fldCharType="separate"/>
    </w:r>
    <w:r w:rsidR="00D40471">
      <w:rPr>
        <w:noProof/>
        <w:color w:val="FFFFFF"/>
        <w:sz w:val="20"/>
        <w:szCs w:val="20"/>
      </w:rPr>
      <w:t>D:\Мои Документы\3-ПорученияНОУ\3 - Конкурсы - Программы - Информация\2016 - Рассылка по институтам\2016-05-13-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372" w:rsidRDefault="00194372">
      <w:r>
        <w:separator/>
      </w:r>
    </w:p>
  </w:footnote>
  <w:footnote w:type="continuationSeparator" w:id="1">
    <w:p w:rsidR="00194372" w:rsidRDefault="00194372">
      <w:r>
        <w:continuationSeparator/>
      </w:r>
    </w:p>
  </w:footnote>
  <w:footnote w:id="2">
    <w:p w:rsidR="00D40471" w:rsidRPr="009B0D76" w:rsidRDefault="00D40471" w:rsidP="009B0D76">
      <w:pPr>
        <w:pStyle w:val="afa"/>
        <w:spacing w:line="240" w:lineRule="auto"/>
        <w:rPr>
          <w:noProof/>
          <w:sz w:val="22"/>
          <w:szCs w:val="22"/>
        </w:rPr>
      </w:pPr>
      <w:r>
        <w:rPr>
          <w:rStyle w:val="af1"/>
        </w:rPr>
        <w:footnoteRef/>
      </w:r>
      <w:r>
        <w:t xml:space="preserve"> </w:t>
      </w:r>
      <w:r w:rsidRPr="009B0D76">
        <w:rPr>
          <w:noProof/>
          <w:sz w:val="22"/>
          <w:szCs w:val="22"/>
        </w:rPr>
        <w:t xml:space="preserve">РГНФ временно приостановил прием заявок на участие молодых российских ученых в научных мероприятиях за рубежом по научным направлениям, поддерживаемым Фондом, (тип проекта «б(ф)») в 23:59 (по московскому времени) 06 июня 2016 года.  Прием заявок приостановлен в связи с реорганизацией РГНФ путем присоединения к РФФИ. Объявление на сайте РГНФ: </w:t>
      </w:r>
      <w:hyperlink r:id="rId1" w:history="1">
        <w:r w:rsidRPr="009B0D76">
          <w:rPr>
            <w:noProof/>
            <w:sz w:val="22"/>
            <w:szCs w:val="22"/>
          </w:rPr>
          <w:t>http://www.rfh.ru/index.php/ru/obyavleniya/novosti/535-obyavlenie-bf</w:t>
        </w:r>
      </w:hyperlink>
      <w:r w:rsidRPr="009B0D76">
        <w:rPr>
          <w:noProof/>
          <w:sz w:val="22"/>
          <w:szCs w:val="22"/>
        </w:rPr>
        <w:t xml:space="preserve"> </w:t>
      </w:r>
    </w:p>
    <w:p w:rsidR="00D40471" w:rsidRDefault="00D40471">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Pr="000F36E4" w:rsidRDefault="00D40471">
    <w:pPr>
      <w:pStyle w:val="a3"/>
      <w:rPr>
        <w:sz w:val="18"/>
        <w:szCs w:val="18"/>
      </w:rPr>
    </w:pPr>
    <w:r w:rsidRPr="000F36E4">
      <w:rPr>
        <w:rFonts w:ascii="Georgia" w:hAnsi="Georgia"/>
        <w:sz w:val="18"/>
        <w:szCs w:val="18"/>
      </w:rPr>
      <w:t>2016-0</w:t>
    </w:r>
    <w:r>
      <w:rPr>
        <w:rFonts w:ascii="Georgia" w:hAnsi="Georgia"/>
        <w:sz w:val="18"/>
        <w:szCs w:val="18"/>
      </w:rPr>
      <w:t>6</w:t>
    </w:r>
    <w:r w:rsidRPr="000F36E4">
      <w:rPr>
        <w:rFonts w:ascii="Georgia" w:hAnsi="Georgia"/>
        <w:sz w:val="18"/>
        <w:szCs w:val="18"/>
      </w:rPr>
      <w:t>-1</w:t>
    </w:r>
    <w:r>
      <w:rPr>
        <w:rFonts w:ascii="Georgia" w:hAnsi="Georgia"/>
        <w:sz w:val="18"/>
        <w:szCs w:val="18"/>
      </w:rPr>
      <w:t>5</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F53"/>
    <w:multiLevelType w:val="multilevel"/>
    <w:tmpl w:val="045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1F5F"/>
    <w:multiLevelType w:val="hybridMultilevel"/>
    <w:tmpl w:val="807479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826A5D"/>
    <w:multiLevelType w:val="multilevel"/>
    <w:tmpl w:val="8F3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85FF7"/>
    <w:multiLevelType w:val="multilevel"/>
    <w:tmpl w:val="C17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F2508"/>
    <w:multiLevelType w:val="hybridMultilevel"/>
    <w:tmpl w:val="A5622C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BB302EB"/>
    <w:multiLevelType w:val="multilevel"/>
    <w:tmpl w:val="47D8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50E81"/>
    <w:multiLevelType w:val="multilevel"/>
    <w:tmpl w:val="419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66604"/>
    <w:multiLevelType w:val="multilevel"/>
    <w:tmpl w:val="DC1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A5EC0"/>
    <w:multiLevelType w:val="multilevel"/>
    <w:tmpl w:val="72E2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B195F"/>
    <w:multiLevelType w:val="multilevel"/>
    <w:tmpl w:val="1BA4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46374"/>
    <w:multiLevelType w:val="hybridMultilevel"/>
    <w:tmpl w:val="5136DB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859267C"/>
    <w:multiLevelType w:val="hybridMultilevel"/>
    <w:tmpl w:val="325091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2B635D8"/>
    <w:multiLevelType w:val="hybridMultilevel"/>
    <w:tmpl w:val="A06A8F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3213401"/>
    <w:multiLevelType w:val="multilevel"/>
    <w:tmpl w:val="825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693C40"/>
    <w:multiLevelType w:val="multilevel"/>
    <w:tmpl w:val="5E4A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D6B69"/>
    <w:multiLevelType w:val="hybridMultilevel"/>
    <w:tmpl w:val="D2C688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26604D2"/>
    <w:multiLevelType w:val="hybridMultilevel"/>
    <w:tmpl w:val="2B302D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5BE58F1"/>
    <w:multiLevelType w:val="multilevel"/>
    <w:tmpl w:val="AFB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71B0E"/>
    <w:multiLevelType w:val="hybridMultilevel"/>
    <w:tmpl w:val="55F88D6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BC80C1E"/>
    <w:multiLevelType w:val="multilevel"/>
    <w:tmpl w:val="1EF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06D22"/>
    <w:multiLevelType w:val="hybridMultilevel"/>
    <w:tmpl w:val="2610A0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C855D55"/>
    <w:multiLevelType w:val="multilevel"/>
    <w:tmpl w:val="A61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BB1334"/>
    <w:multiLevelType w:val="hybridMultilevel"/>
    <w:tmpl w:val="BDAAB6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25">
    <w:nsid w:val="66871DE0"/>
    <w:multiLevelType w:val="multilevel"/>
    <w:tmpl w:val="85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D7569"/>
    <w:multiLevelType w:val="multilevel"/>
    <w:tmpl w:val="1C7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37FD8"/>
    <w:multiLevelType w:val="multilevel"/>
    <w:tmpl w:val="BD8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F14367"/>
    <w:multiLevelType w:val="hybridMultilevel"/>
    <w:tmpl w:val="01D21E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80673D4"/>
    <w:multiLevelType w:val="hybridMultilevel"/>
    <w:tmpl w:val="C29A41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8B07F6D"/>
    <w:multiLevelType w:val="multilevel"/>
    <w:tmpl w:val="B2C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5C6574"/>
    <w:multiLevelType w:val="multilevel"/>
    <w:tmpl w:val="BEE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DC5067"/>
    <w:multiLevelType w:val="multilevel"/>
    <w:tmpl w:val="83C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97D65"/>
    <w:multiLevelType w:val="multilevel"/>
    <w:tmpl w:val="A1D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D44C99"/>
    <w:multiLevelType w:val="hybridMultilevel"/>
    <w:tmpl w:val="88083DF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5F1780B"/>
    <w:multiLevelType w:val="multilevel"/>
    <w:tmpl w:val="0B6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413A3"/>
    <w:multiLevelType w:val="hybridMultilevel"/>
    <w:tmpl w:val="2D3A92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AF54F10"/>
    <w:multiLevelType w:val="multilevel"/>
    <w:tmpl w:val="ACC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16BEF"/>
    <w:multiLevelType w:val="hybridMultilevel"/>
    <w:tmpl w:val="2098BEC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EDC1885"/>
    <w:multiLevelType w:val="hybridMultilevel"/>
    <w:tmpl w:val="AA24C58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F66359F"/>
    <w:multiLevelType w:val="multilevel"/>
    <w:tmpl w:val="BF86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C612E3"/>
    <w:multiLevelType w:val="multilevel"/>
    <w:tmpl w:val="9BA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17"/>
  </w:num>
  <w:num w:numId="4">
    <w:abstractNumId w:val="40"/>
  </w:num>
  <w:num w:numId="5">
    <w:abstractNumId w:val="8"/>
  </w:num>
  <w:num w:numId="6">
    <w:abstractNumId w:val="12"/>
  </w:num>
  <w:num w:numId="7">
    <w:abstractNumId w:val="10"/>
  </w:num>
  <w:num w:numId="8">
    <w:abstractNumId w:val="7"/>
  </w:num>
  <w:num w:numId="9">
    <w:abstractNumId w:val="31"/>
  </w:num>
  <w:num w:numId="10">
    <w:abstractNumId w:val="41"/>
  </w:num>
  <w:num w:numId="11">
    <w:abstractNumId w:val="28"/>
  </w:num>
  <w:num w:numId="12">
    <w:abstractNumId w:val="19"/>
  </w:num>
  <w:num w:numId="13">
    <w:abstractNumId w:val="34"/>
  </w:num>
  <w:num w:numId="14">
    <w:abstractNumId w:val="25"/>
  </w:num>
  <w:num w:numId="15">
    <w:abstractNumId w:val="26"/>
  </w:num>
  <w:num w:numId="16">
    <w:abstractNumId w:val="21"/>
  </w:num>
  <w:num w:numId="17">
    <w:abstractNumId w:val="36"/>
  </w:num>
  <w:num w:numId="18">
    <w:abstractNumId w:val="2"/>
  </w:num>
  <w:num w:numId="19">
    <w:abstractNumId w:val="4"/>
  </w:num>
  <w:num w:numId="20">
    <w:abstractNumId w:val="30"/>
  </w:num>
  <w:num w:numId="21">
    <w:abstractNumId w:val="11"/>
  </w:num>
  <w:num w:numId="22">
    <w:abstractNumId w:val="20"/>
  </w:num>
  <w:num w:numId="23">
    <w:abstractNumId w:val="16"/>
  </w:num>
  <w:num w:numId="24">
    <w:abstractNumId w:val="35"/>
  </w:num>
  <w:num w:numId="25">
    <w:abstractNumId w:val="3"/>
  </w:num>
  <w:num w:numId="26">
    <w:abstractNumId w:val="29"/>
  </w:num>
  <w:num w:numId="27">
    <w:abstractNumId w:val="23"/>
  </w:num>
  <w:num w:numId="28">
    <w:abstractNumId w:val="37"/>
  </w:num>
  <w:num w:numId="29">
    <w:abstractNumId w:val="27"/>
  </w:num>
  <w:num w:numId="30">
    <w:abstractNumId w:val="22"/>
  </w:num>
  <w:num w:numId="31">
    <w:abstractNumId w:val="32"/>
  </w:num>
  <w:num w:numId="32">
    <w:abstractNumId w:val="0"/>
  </w:num>
  <w:num w:numId="33">
    <w:abstractNumId w:val="1"/>
  </w:num>
  <w:num w:numId="34">
    <w:abstractNumId w:val="39"/>
  </w:num>
  <w:num w:numId="35">
    <w:abstractNumId w:val="38"/>
  </w:num>
  <w:num w:numId="36">
    <w:abstractNumId w:val="5"/>
  </w:num>
  <w:num w:numId="37">
    <w:abstractNumId w:val="13"/>
  </w:num>
  <w:num w:numId="38">
    <w:abstractNumId w:val="15"/>
  </w:num>
  <w:num w:numId="39">
    <w:abstractNumId w:val="33"/>
  </w:num>
  <w:num w:numId="40">
    <w:abstractNumId w:val="9"/>
  </w:num>
  <w:num w:numId="41">
    <w:abstractNumId w:val="18"/>
  </w:num>
  <w:num w:numId="4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9AD"/>
    <w:rsid w:val="000114E1"/>
    <w:rsid w:val="0001365E"/>
    <w:rsid w:val="00014954"/>
    <w:rsid w:val="00014A90"/>
    <w:rsid w:val="0001506A"/>
    <w:rsid w:val="000163D2"/>
    <w:rsid w:val="00020F0B"/>
    <w:rsid w:val="00021680"/>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5BC8"/>
    <w:rsid w:val="00046120"/>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5024"/>
    <w:rsid w:val="000C5435"/>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4B7"/>
    <w:rsid w:val="000F0349"/>
    <w:rsid w:val="000F1330"/>
    <w:rsid w:val="000F263A"/>
    <w:rsid w:val="000F2856"/>
    <w:rsid w:val="000F2CC4"/>
    <w:rsid w:val="000F36E4"/>
    <w:rsid w:val="000F3793"/>
    <w:rsid w:val="000F3DF4"/>
    <w:rsid w:val="000F3E99"/>
    <w:rsid w:val="000F5019"/>
    <w:rsid w:val="000F525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7773"/>
    <w:rsid w:val="001E0760"/>
    <w:rsid w:val="001E2605"/>
    <w:rsid w:val="001E3A1B"/>
    <w:rsid w:val="001E3F8A"/>
    <w:rsid w:val="001E4A7E"/>
    <w:rsid w:val="001E4AB6"/>
    <w:rsid w:val="001E4EA0"/>
    <w:rsid w:val="001E67E3"/>
    <w:rsid w:val="001E7976"/>
    <w:rsid w:val="001F0DF0"/>
    <w:rsid w:val="001F24F5"/>
    <w:rsid w:val="001F2858"/>
    <w:rsid w:val="001F3470"/>
    <w:rsid w:val="001F441A"/>
    <w:rsid w:val="001F4E16"/>
    <w:rsid w:val="001F62A2"/>
    <w:rsid w:val="001F7359"/>
    <w:rsid w:val="001F7E9A"/>
    <w:rsid w:val="001F7F22"/>
    <w:rsid w:val="002004DE"/>
    <w:rsid w:val="002005FB"/>
    <w:rsid w:val="00200FD8"/>
    <w:rsid w:val="00201229"/>
    <w:rsid w:val="002020B1"/>
    <w:rsid w:val="00202469"/>
    <w:rsid w:val="002037C0"/>
    <w:rsid w:val="0020395F"/>
    <w:rsid w:val="00204B9F"/>
    <w:rsid w:val="002075CD"/>
    <w:rsid w:val="00207907"/>
    <w:rsid w:val="0020793B"/>
    <w:rsid w:val="0021375E"/>
    <w:rsid w:val="00214216"/>
    <w:rsid w:val="00214D06"/>
    <w:rsid w:val="0021626E"/>
    <w:rsid w:val="00216DF3"/>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3466"/>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C1557"/>
    <w:rsid w:val="002C1637"/>
    <w:rsid w:val="002C3095"/>
    <w:rsid w:val="002C3539"/>
    <w:rsid w:val="002C35B2"/>
    <w:rsid w:val="002C3F78"/>
    <w:rsid w:val="002C5BA4"/>
    <w:rsid w:val="002C61AD"/>
    <w:rsid w:val="002C693F"/>
    <w:rsid w:val="002C714D"/>
    <w:rsid w:val="002C73E5"/>
    <w:rsid w:val="002D050F"/>
    <w:rsid w:val="002D0E7D"/>
    <w:rsid w:val="002D16AA"/>
    <w:rsid w:val="002D34FD"/>
    <w:rsid w:val="002D3FA4"/>
    <w:rsid w:val="002D518D"/>
    <w:rsid w:val="002D5AA6"/>
    <w:rsid w:val="002D61E9"/>
    <w:rsid w:val="002E0457"/>
    <w:rsid w:val="002E1480"/>
    <w:rsid w:val="002E1769"/>
    <w:rsid w:val="002E1EEE"/>
    <w:rsid w:val="002E200F"/>
    <w:rsid w:val="002E287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8E3"/>
    <w:rsid w:val="003404C0"/>
    <w:rsid w:val="003413BC"/>
    <w:rsid w:val="00341BB4"/>
    <w:rsid w:val="00342C8B"/>
    <w:rsid w:val="0034567A"/>
    <w:rsid w:val="0034587D"/>
    <w:rsid w:val="00346068"/>
    <w:rsid w:val="00346499"/>
    <w:rsid w:val="003469B9"/>
    <w:rsid w:val="00346D4D"/>
    <w:rsid w:val="0034718A"/>
    <w:rsid w:val="003474A8"/>
    <w:rsid w:val="0034764A"/>
    <w:rsid w:val="00347D9A"/>
    <w:rsid w:val="00347DCF"/>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4B88"/>
    <w:rsid w:val="00365E75"/>
    <w:rsid w:val="0036659C"/>
    <w:rsid w:val="003674A2"/>
    <w:rsid w:val="003705B6"/>
    <w:rsid w:val="00370DFE"/>
    <w:rsid w:val="00372803"/>
    <w:rsid w:val="00372A24"/>
    <w:rsid w:val="00372F39"/>
    <w:rsid w:val="00374168"/>
    <w:rsid w:val="00375256"/>
    <w:rsid w:val="00375D28"/>
    <w:rsid w:val="003765D4"/>
    <w:rsid w:val="00382539"/>
    <w:rsid w:val="0038256E"/>
    <w:rsid w:val="0038382A"/>
    <w:rsid w:val="00384863"/>
    <w:rsid w:val="003863F5"/>
    <w:rsid w:val="00387332"/>
    <w:rsid w:val="00387910"/>
    <w:rsid w:val="003912AA"/>
    <w:rsid w:val="003918CD"/>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8DF"/>
    <w:rsid w:val="004523A1"/>
    <w:rsid w:val="00453AA5"/>
    <w:rsid w:val="0045493E"/>
    <w:rsid w:val="004549BB"/>
    <w:rsid w:val="0045548B"/>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8123A"/>
    <w:rsid w:val="00481688"/>
    <w:rsid w:val="004827B0"/>
    <w:rsid w:val="004829BC"/>
    <w:rsid w:val="00482BEC"/>
    <w:rsid w:val="0048381E"/>
    <w:rsid w:val="0048403E"/>
    <w:rsid w:val="00484341"/>
    <w:rsid w:val="00484E3C"/>
    <w:rsid w:val="004854F4"/>
    <w:rsid w:val="00485C40"/>
    <w:rsid w:val="00486D11"/>
    <w:rsid w:val="00487358"/>
    <w:rsid w:val="0048747C"/>
    <w:rsid w:val="00491AAC"/>
    <w:rsid w:val="00492FDB"/>
    <w:rsid w:val="0049335A"/>
    <w:rsid w:val="004934D4"/>
    <w:rsid w:val="004949AB"/>
    <w:rsid w:val="004959A0"/>
    <w:rsid w:val="00496761"/>
    <w:rsid w:val="00496E39"/>
    <w:rsid w:val="0049719A"/>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5F9C"/>
    <w:rsid w:val="0058667E"/>
    <w:rsid w:val="00590F3D"/>
    <w:rsid w:val="00593E91"/>
    <w:rsid w:val="005942E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6A27"/>
    <w:rsid w:val="005B7E68"/>
    <w:rsid w:val="005C0763"/>
    <w:rsid w:val="005C0D3C"/>
    <w:rsid w:val="005C1F0F"/>
    <w:rsid w:val="005C4CEF"/>
    <w:rsid w:val="005C512F"/>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F0674"/>
    <w:rsid w:val="005F1122"/>
    <w:rsid w:val="005F2691"/>
    <w:rsid w:val="005F2EB8"/>
    <w:rsid w:val="005F5A1F"/>
    <w:rsid w:val="005F7292"/>
    <w:rsid w:val="00600769"/>
    <w:rsid w:val="00600FE6"/>
    <w:rsid w:val="00604C92"/>
    <w:rsid w:val="0060522A"/>
    <w:rsid w:val="006053AE"/>
    <w:rsid w:val="00607A3D"/>
    <w:rsid w:val="006100E3"/>
    <w:rsid w:val="00610B9E"/>
    <w:rsid w:val="006115A9"/>
    <w:rsid w:val="00611A71"/>
    <w:rsid w:val="00611D24"/>
    <w:rsid w:val="00611ED9"/>
    <w:rsid w:val="006134AA"/>
    <w:rsid w:val="00614212"/>
    <w:rsid w:val="00614D80"/>
    <w:rsid w:val="00614F4C"/>
    <w:rsid w:val="0061570B"/>
    <w:rsid w:val="00615B5E"/>
    <w:rsid w:val="006169E7"/>
    <w:rsid w:val="00617EE5"/>
    <w:rsid w:val="006205E3"/>
    <w:rsid w:val="00621712"/>
    <w:rsid w:val="00622137"/>
    <w:rsid w:val="00623191"/>
    <w:rsid w:val="00624643"/>
    <w:rsid w:val="00624998"/>
    <w:rsid w:val="0062672B"/>
    <w:rsid w:val="00627962"/>
    <w:rsid w:val="00630B91"/>
    <w:rsid w:val="00632BE7"/>
    <w:rsid w:val="00633BA8"/>
    <w:rsid w:val="00633BBB"/>
    <w:rsid w:val="00633C3F"/>
    <w:rsid w:val="00634276"/>
    <w:rsid w:val="006358D3"/>
    <w:rsid w:val="006359B9"/>
    <w:rsid w:val="00635B88"/>
    <w:rsid w:val="0064134A"/>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7119"/>
    <w:rsid w:val="00657A48"/>
    <w:rsid w:val="0066119A"/>
    <w:rsid w:val="0066201B"/>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702"/>
    <w:rsid w:val="00705EE2"/>
    <w:rsid w:val="007062B3"/>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A88"/>
    <w:rsid w:val="00761CE5"/>
    <w:rsid w:val="0076260C"/>
    <w:rsid w:val="007626C1"/>
    <w:rsid w:val="007641C4"/>
    <w:rsid w:val="00764616"/>
    <w:rsid w:val="0076590D"/>
    <w:rsid w:val="007705F6"/>
    <w:rsid w:val="00771997"/>
    <w:rsid w:val="0077224A"/>
    <w:rsid w:val="00772777"/>
    <w:rsid w:val="00772A87"/>
    <w:rsid w:val="00772E57"/>
    <w:rsid w:val="00773940"/>
    <w:rsid w:val="00773C6D"/>
    <w:rsid w:val="0077532A"/>
    <w:rsid w:val="0077639D"/>
    <w:rsid w:val="00776A34"/>
    <w:rsid w:val="007809AC"/>
    <w:rsid w:val="0078142E"/>
    <w:rsid w:val="00781488"/>
    <w:rsid w:val="00781E84"/>
    <w:rsid w:val="00782354"/>
    <w:rsid w:val="007823E5"/>
    <w:rsid w:val="00783A2F"/>
    <w:rsid w:val="00783F63"/>
    <w:rsid w:val="00785F6B"/>
    <w:rsid w:val="00786A40"/>
    <w:rsid w:val="00787341"/>
    <w:rsid w:val="0078790C"/>
    <w:rsid w:val="00787E92"/>
    <w:rsid w:val="00790E8D"/>
    <w:rsid w:val="007943F3"/>
    <w:rsid w:val="00795198"/>
    <w:rsid w:val="00796BF6"/>
    <w:rsid w:val="007978B7"/>
    <w:rsid w:val="007A02F4"/>
    <w:rsid w:val="007A070C"/>
    <w:rsid w:val="007A0D99"/>
    <w:rsid w:val="007A0E9B"/>
    <w:rsid w:val="007A2833"/>
    <w:rsid w:val="007A335C"/>
    <w:rsid w:val="007A3A80"/>
    <w:rsid w:val="007A3CFE"/>
    <w:rsid w:val="007A516D"/>
    <w:rsid w:val="007A5764"/>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1801"/>
    <w:rsid w:val="00886A90"/>
    <w:rsid w:val="00887CA2"/>
    <w:rsid w:val="00890261"/>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3811"/>
    <w:rsid w:val="008D4558"/>
    <w:rsid w:val="008D4DE7"/>
    <w:rsid w:val="008D5E5F"/>
    <w:rsid w:val="008D6263"/>
    <w:rsid w:val="008D6780"/>
    <w:rsid w:val="008D7F93"/>
    <w:rsid w:val="008E00C5"/>
    <w:rsid w:val="008E0C9F"/>
    <w:rsid w:val="008E0CD8"/>
    <w:rsid w:val="008E0FBE"/>
    <w:rsid w:val="008E6C5B"/>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659B"/>
    <w:rsid w:val="00916AD2"/>
    <w:rsid w:val="00916B71"/>
    <w:rsid w:val="009202B1"/>
    <w:rsid w:val="00920B7B"/>
    <w:rsid w:val="00920D39"/>
    <w:rsid w:val="00921133"/>
    <w:rsid w:val="0092215A"/>
    <w:rsid w:val="00922A18"/>
    <w:rsid w:val="00922D30"/>
    <w:rsid w:val="009235F2"/>
    <w:rsid w:val="00923ADB"/>
    <w:rsid w:val="00923B92"/>
    <w:rsid w:val="00924138"/>
    <w:rsid w:val="00924E03"/>
    <w:rsid w:val="00924EF7"/>
    <w:rsid w:val="00925029"/>
    <w:rsid w:val="00925959"/>
    <w:rsid w:val="00926B79"/>
    <w:rsid w:val="0093015E"/>
    <w:rsid w:val="0093085F"/>
    <w:rsid w:val="00930D2C"/>
    <w:rsid w:val="00932941"/>
    <w:rsid w:val="00933C4F"/>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66F5"/>
    <w:rsid w:val="009470EF"/>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886"/>
    <w:rsid w:val="00972A9B"/>
    <w:rsid w:val="009731D9"/>
    <w:rsid w:val="009752CA"/>
    <w:rsid w:val="00976B34"/>
    <w:rsid w:val="00976C11"/>
    <w:rsid w:val="009805C7"/>
    <w:rsid w:val="0098351C"/>
    <w:rsid w:val="00983DA6"/>
    <w:rsid w:val="00986874"/>
    <w:rsid w:val="00991051"/>
    <w:rsid w:val="00991A9F"/>
    <w:rsid w:val="0099231E"/>
    <w:rsid w:val="00992888"/>
    <w:rsid w:val="00993FBD"/>
    <w:rsid w:val="0099416E"/>
    <w:rsid w:val="00994230"/>
    <w:rsid w:val="00995848"/>
    <w:rsid w:val="009A13B8"/>
    <w:rsid w:val="009A186D"/>
    <w:rsid w:val="009A2E05"/>
    <w:rsid w:val="009A3525"/>
    <w:rsid w:val="009A46B6"/>
    <w:rsid w:val="009A68EA"/>
    <w:rsid w:val="009A7EF6"/>
    <w:rsid w:val="009B0D76"/>
    <w:rsid w:val="009B1652"/>
    <w:rsid w:val="009B1AC1"/>
    <w:rsid w:val="009B4217"/>
    <w:rsid w:val="009B5EDB"/>
    <w:rsid w:val="009B679B"/>
    <w:rsid w:val="009B6FD4"/>
    <w:rsid w:val="009B7CB9"/>
    <w:rsid w:val="009C08ED"/>
    <w:rsid w:val="009C0C1E"/>
    <w:rsid w:val="009C140F"/>
    <w:rsid w:val="009C18C9"/>
    <w:rsid w:val="009C448D"/>
    <w:rsid w:val="009C4D06"/>
    <w:rsid w:val="009C53E6"/>
    <w:rsid w:val="009C649D"/>
    <w:rsid w:val="009D17E6"/>
    <w:rsid w:val="009D2B6F"/>
    <w:rsid w:val="009D31A9"/>
    <w:rsid w:val="009D41EB"/>
    <w:rsid w:val="009D6DE2"/>
    <w:rsid w:val="009D6FE5"/>
    <w:rsid w:val="009D7A43"/>
    <w:rsid w:val="009D7C09"/>
    <w:rsid w:val="009E091A"/>
    <w:rsid w:val="009E2AE0"/>
    <w:rsid w:val="009E2E07"/>
    <w:rsid w:val="009E3440"/>
    <w:rsid w:val="009E43D0"/>
    <w:rsid w:val="009E49CB"/>
    <w:rsid w:val="009E4AE2"/>
    <w:rsid w:val="009E53AC"/>
    <w:rsid w:val="009E61E1"/>
    <w:rsid w:val="009F0CAE"/>
    <w:rsid w:val="009F0E92"/>
    <w:rsid w:val="009F1298"/>
    <w:rsid w:val="009F12B6"/>
    <w:rsid w:val="009F1EEF"/>
    <w:rsid w:val="009F2D64"/>
    <w:rsid w:val="009F3F33"/>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4D37"/>
    <w:rsid w:val="00A75503"/>
    <w:rsid w:val="00A75F89"/>
    <w:rsid w:val="00A771DE"/>
    <w:rsid w:val="00A806B2"/>
    <w:rsid w:val="00A80E83"/>
    <w:rsid w:val="00A82E88"/>
    <w:rsid w:val="00A842CC"/>
    <w:rsid w:val="00A84424"/>
    <w:rsid w:val="00A8545D"/>
    <w:rsid w:val="00A862A5"/>
    <w:rsid w:val="00A8747B"/>
    <w:rsid w:val="00A903DE"/>
    <w:rsid w:val="00A91B32"/>
    <w:rsid w:val="00A93FB1"/>
    <w:rsid w:val="00A94EB0"/>
    <w:rsid w:val="00A958F8"/>
    <w:rsid w:val="00A95F09"/>
    <w:rsid w:val="00A97681"/>
    <w:rsid w:val="00A97884"/>
    <w:rsid w:val="00AA0FC1"/>
    <w:rsid w:val="00AA19BD"/>
    <w:rsid w:val="00AA2C22"/>
    <w:rsid w:val="00AA37F8"/>
    <w:rsid w:val="00AA3C10"/>
    <w:rsid w:val="00AA7052"/>
    <w:rsid w:val="00AB0498"/>
    <w:rsid w:val="00AB068A"/>
    <w:rsid w:val="00AB1020"/>
    <w:rsid w:val="00AB1188"/>
    <w:rsid w:val="00AB210F"/>
    <w:rsid w:val="00AB2DA8"/>
    <w:rsid w:val="00AB2F72"/>
    <w:rsid w:val="00AB36DB"/>
    <w:rsid w:val="00AB54E3"/>
    <w:rsid w:val="00AB557A"/>
    <w:rsid w:val="00AB6BB7"/>
    <w:rsid w:val="00AC0069"/>
    <w:rsid w:val="00AC0FCA"/>
    <w:rsid w:val="00AC1F07"/>
    <w:rsid w:val="00AC3896"/>
    <w:rsid w:val="00AC699D"/>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A5"/>
    <w:rsid w:val="00AF7D46"/>
    <w:rsid w:val="00B005E0"/>
    <w:rsid w:val="00B00AC5"/>
    <w:rsid w:val="00B00B3E"/>
    <w:rsid w:val="00B03656"/>
    <w:rsid w:val="00B0568E"/>
    <w:rsid w:val="00B07A4D"/>
    <w:rsid w:val="00B1020A"/>
    <w:rsid w:val="00B10CDF"/>
    <w:rsid w:val="00B113CE"/>
    <w:rsid w:val="00B114E1"/>
    <w:rsid w:val="00B11D96"/>
    <w:rsid w:val="00B1322A"/>
    <w:rsid w:val="00B139CE"/>
    <w:rsid w:val="00B1611D"/>
    <w:rsid w:val="00B16B84"/>
    <w:rsid w:val="00B16BB5"/>
    <w:rsid w:val="00B219F5"/>
    <w:rsid w:val="00B22120"/>
    <w:rsid w:val="00B2263B"/>
    <w:rsid w:val="00B23770"/>
    <w:rsid w:val="00B24785"/>
    <w:rsid w:val="00B24C4A"/>
    <w:rsid w:val="00B24DD4"/>
    <w:rsid w:val="00B306D1"/>
    <w:rsid w:val="00B30903"/>
    <w:rsid w:val="00B3297A"/>
    <w:rsid w:val="00B34D4F"/>
    <w:rsid w:val="00B3545A"/>
    <w:rsid w:val="00B364D7"/>
    <w:rsid w:val="00B36964"/>
    <w:rsid w:val="00B369B2"/>
    <w:rsid w:val="00B36DBD"/>
    <w:rsid w:val="00B37383"/>
    <w:rsid w:val="00B379E0"/>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D0A0D"/>
    <w:rsid w:val="00BD1C64"/>
    <w:rsid w:val="00BD1F02"/>
    <w:rsid w:val="00BD1F6D"/>
    <w:rsid w:val="00BD236B"/>
    <w:rsid w:val="00BD354C"/>
    <w:rsid w:val="00BD3CBB"/>
    <w:rsid w:val="00BD4BDE"/>
    <w:rsid w:val="00BD6E45"/>
    <w:rsid w:val="00BD72FE"/>
    <w:rsid w:val="00BD7780"/>
    <w:rsid w:val="00BD77EC"/>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3591"/>
    <w:rsid w:val="00C0428D"/>
    <w:rsid w:val="00C04427"/>
    <w:rsid w:val="00C063D4"/>
    <w:rsid w:val="00C0784D"/>
    <w:rsid w:val="00C07C22"/>
    <w:rsid w:val="00C100C4"/>
    <w:rsid w:val="00C111C5"/>
    <w:rsid w:val="00C111C8"/>
    <w:rsid w:val="00C113B2"/>
    <w:rsid w:val="00C11862"/>
    <w:rsid w:val="00C1191D"/>
    <w:rsid w:val="00C127FE"/>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202B"/>
    <w:rsid w:val="00C92837"/>
    <w:rsid w:val="00C94146"/>
    <w:rsid w:val="00C945C4"/>
    <w:rsid w:val="00C95A68"/>
    <w:rsid w:val="00C95FB8"/>
    <w:rsid w:val="00C9705E"/>
    <w:rsid w:val="00C978D2"/>
    <w:rsid w:val="00CA118B"/>
    <w:rsid w:val="00CA11D5"/>
    <w:rsid w:val="00CA1BDA"/>
    <w:rsid w:val="00CA1F07"/>
    <w:rsid w:val="00CA35D2"/>
    <w:rsid w:val="00CA43E5"/>
    <w:rsid w:val="00CA767B"/>
    <w:rsid w:val="00CA78AF"/>
    <w:rsid w:val="00CB00C3"/>
    <w:rsid w:val="00CB1388"/>
    <w:rsid w:val="00CB155A"/>
    <w:rsid w:val="00CB1BA0"/>
    <w:rsid w:val="00CB1EAF"/>
    <w:rsid w:val="00CB2679"/>
    <w:rsid w:val="00CB4C47"/>
    <w:rsid w:val="00CB5007"/>
    <w:rsid w:val="00CB50DA"/>
    <w:rsid w:val="00CB67B0"/>
    <w:rsid w:val="00CB6816"/>
    <w:rsid w:val="00CB7875"/>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30A2"/>
    <w:rsid w:val="00D338E2"/>
    <w:rsid w:val="00D34BDB"/>
    <w:rsid w:val="00D34DCD"/>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7040"/>
    <w:rsid w:val="00D67156"/>
    <w:rsid w:val="00D67735"/>
    <w:rsid w:val="00D707CB"/>
    <w:rsid w:val="00D7108E"/>
    <w:rsid w:val="00D7113B"/>
    <w:rsid w:val="00D71F21"/>
    <w:rsid w:val="00D726F7"/>
    <w:rsid w:val="00D72F0D"/>
    <w:rsid w:val="00D7381E"/>
    <w:rsid w:val="00D744B1"/>
    <w:rsid w:val="00D763FA"/>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DDE"/>
    <w:rsid w:val="00E3070B"/>
    <w:rsid w:val="00E30C94"/>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153B"/>
    <w:rsid w:val="00E61F29"/>
    <w:rsid w:val="00E634F1"/>
    <w:rsid w:val="00E6479F"/>
    <w:rsid w:val="00E648AB"/>
    <w:rsid w:val="00E6554A"/>
    <w:rsid w:val="00E65B7F"/>
    <w:rsid w:val="00E65D37"/>
    <w:rsid w:val="00E65DA7"/>
    <w:rsid w:val="00E66FC4"/>
    <w:rsid w:val="00E67F34"/>
    <w:rsid w:val="00E71711"/>
    <w:rsid w:val="00E74F37"/>
    <w:rsid w:val="00E75B94"/>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91"/>
    <w:rsid w:val="00EB527B"/>
    <w:rsid w:val="00EB57B9"/>
    <w:rsid w:val="00EB5C24"/>
    <w:rsid w:val="00EB77CC"/>
    <w:rsid w:val="00EB7888"/>
    <w:rsid w:val="00EB7F16"/>
    <w:rsid w:val="00EC22C6"/>
    <w:rsid w:val="00EC3C3E"/>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46F1"/>
    <w:rsid w:val="00EF620D"/>
    <w:rsid w:val="00EF640E"/>
    <w:rsid w:val="00F00210"/>
    <w:rsid w:val="00F0115E"/>
    <w:rsid w:val="00F01191"/>
    <w:rsid w:val="00F014F8"/>
    <w:rsid w:val="00F01F84"/>
    <w:rsid w:val="00F02BFB"/>
    <w:rsid w:val="00F03517"/>
    <w:rsid w:val="00F04248"/>
    <w:rsid w:val="00F04F56"/>
    <w:rsid w:val="00F0686B"/>
    <w:rsid w:val="00F06956"/>
    <w:rsid w:val="00F10580"/>
    <w:rsid w:val="00F10C25"/>
    <w:rsid w:val="00F114C7"/>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4AF1"/>
    <w:rsid w:val="00F65294"/>
    <w:rsid w:val="00F65788"/>
    <w:rsid w:val="00F669A1"/>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www.rfbr.ru/rffi/ru/international_announcement/o_1955553" TargetMode="External"/><Relationship Id="rId18" Type="http://schemas.openxmlformats.org/officeDocument/2006/relationships/hyperlink" Target="http://rsci.ru/grants/fonds/93.php" TargetMode="External"/><Relationship Id="rId26" Type="http://schemas.openxmlformats.org/officeDocument/2006/relationships/hyperlink" Target="http://sk.ru/foundation/events/may2016/agrogen2016/%20" TargetMode="External"/><Relationship Id="rId3" Type="http://schemas.openxmlformats.org/officeDocument/2006/relationships/styles" Target="styles.xml"/><Relationship Id="rId21" Type="http://schemas.openxmlformats.org/officeDocument/2006/relationships/hyperlink" Target="http://www.rfh.ru/index.php/ru/konkursy/osnovnoj-konkurs/528-osnovnoe-objavlenie-konkursov-rgnf-2017-goda" TargetMode="External"/><Relationship Id="rId7" Type="http://schemas.openxmlformats.org/officeDocument/2006/relationships/endnotes" Target="endnotes.xml"/><Relationship Id="rId12" Type="http://schemas.openxmlformats.org/officeDocument/2006/relationships/hyperlink" Target="http://www.rfbr.ru/rffi/ru/" TargetMode="External"/><Relationship Id="rId17" Type="http://schemas.openxmlformats.org/officeDocument/2006/relationships/hyperlink" Target="http://www.rfh.ru/index.php/ru/konkursy/osnovnoj-konkurs/528-osnovnoe-objavlenie-konkursov-rgnf-2017-goda" TargetMode="External"/><Relationship Id="rId25" Type="http://schemas.openxmlformats.org/officeDocument/2006/relationships/hyperlink" Target="http://rsci.ru/grants/fonds/231878.php" TargetMode="External"/><Relationship Id="rId2" Type="http://schemas.openxmlformats.org/officeDocument/2006/relationships/numbering" Target="numbering.xml"/><Relationship Id="rId16" Type="http://schemas.openxmlformats.org/officeDocument/2006/relationships/hyperlink" Target="http://www.rfbr.ru/rffi/ru/international_announcement/o_1956115" TargetMode="External"/><Relationship Id="rId20" Type="http://schemas.openxmlformats.org/officeDocument/2006/relationships/hyperlink" Target="http://rsci.ru/grants/fonds/93.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br.ru/rffi/ru/international_announcement/o_1955434%20" TargetMode="External"/><Relationship Id="rId24" Type="http://schemas.openxmlformats.org/officeDocument/2006/relationships/hyperlink" Target="http://fcpir.ru/participation_in_program/contests/list_of_contests/1_published/2017-14-588-00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fbr.ru/rffi/ru/international_announcement/o_1955799" TargetMode="External"/><Relationship Id="rId23" Type="http://schemas.openxmlformats.org/officeDocument/2006/relationships/hyperlink" Target="http://www.rfh.ru/index.php/ru/konkursy/mezhdunarodnye-konkursy/534-objavlenie-o-mezhdunarodnyh-konkursah-rossijskogo-gumanitarnogo-nauchnogo-fonda-2017-goda" TargetMode="External"/><Relationship Id="rId28" Type="http://schemas.openxmlformats.org/officeDocument/2006/relationships/header" Target="header1.xml"/><Relationship Id="rId10" Type="http://schemas.openxmlformats.org/officeDocument/2006/relationships/hyperlink" Target="http://www.ras.ru/news/shownews.aspx?id=690fad1d-ca61-4437-b830-a29ee5767f45" TargetMode="External"/><Relationship Id="rId19" Type="http://schemas.openxmlformats.org/officeDocument/2006/relationships/hyperlink" Target="http://www.rfh.ru/index.php/ru/konkursy/osnovnoj-konkurs/528-osnovnoe-objavlenie-konkursov-rgnf-2017-god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rfbr.ru/rffi/ru/contests_announcement/o_1955848" TargetMode="External"/><Relationship Id="rId22" Type="http://schemas.openxmlformats.org/officeDocument/2006/relationships/hyperlink" Target="http://rsci.ru/grants/fonds/93.php" TargetMode="External"/><Relationship Id="rId27" Type="http://schemas.openxmlformats.org/officeDocument/2006/relationships/hyperlink" Target="http://www.rsci.ru/grants/grant_news/257/%20http:/sk.ru/news/b/pressreleases/archive/2016/05/23/obyavlen-konkurs-proektov-v-oblasti-v-oblasti-genetiki-i-selekcii-selskohozyaystvennyh-kultur-zhivotnovodstva-i-akvakultury-agrogenetika-2016.aspx"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fh.ru/index.php/ru/obyavleniya/novosti/535-obyavlenie-b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8898</Words>
  <Characters>50724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59503</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14</cp:revision>
  <cp:lastPrinted>2015-08-21T02:10:00Z</cp:lastPrinted>
  <dcterms:created xsi:type="dcterms:W3CDTF">2016-05-25T23:07:00Z</dcterms:created>
  <dcterms:modified xsi:type="dcterms:W3CDTF">2016-06-15T00:02:00Z</dcterms:modified>
</cp:coreProperties>
</file>